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7" w:rsidRDefault="00FB5267" w:rsidP="00BD4520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96000" cy="862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67" w:rsidRDefault="00FB5267" w:rsidP="00BD4520">
      <w:pPr>
        <w:jc w:val="center"/>
        <w:rPr>
          <w:szCs w:val="24"/>
        </w:rPr>
      </w:pPr>
    </w:p>
    <w:p w:rsidR="00FB5267" w:rsidRDefault="00FB5267" w:rsidP="00BD4520">
      <w:pPr>
        <w:jc w:val="center"/>
        <w:rPr>
          <w:szCs w:val="24"/>
        </w:rPr>
      </w:pPr>
    </w:p>
    <w:p w:rsidR="00FB5267" w:rsidRDefault="00FB5267" w:rsidP="00BD4520">
      <w:pPr>
        <w:jc w:val="center"/>
        <w:rPr>
          <w:szCs w:val="24"/>
        </w:rPr>
      </w:pPr>
    </w:p>
    <w:p w:rsidR="00FB5267" w:rsidRDefault="00FB5267" w:rsidP="00BD4520">
      <w:pPr>
        <w:jc w:val="center"/>
        <w:rPr>
          <w:szCs w:val="24"/>
        </w:rPr>
      </w:pPr>
    </w:p>
    <w:p w:rsidR="00FB5267" w:rsidRDefault="00FB5267" w:rsidP="00BD4520">
      <w:pPr>
        <w:jc w:val="center"/>
        <w:rPr>
          <w:szCs w:val="24"/>
        </w:rPr>
      </w:pPr>
    </w:p>
    <w:p w:rsidR="00FB5267" w:rsidRDefault="00FB5267" w:rsidP="00BD4520">
      <w:pPr>
        <w:jc w:val="center"/>
        <w:rPr>
          <w:szCs w:val="24"/>
        </w:rPr>
      </w:pPr>
    </w:p>
    <w:p w:rsidR="00335530" w:rsidRDefault="000A1FB7" w:rsidP="00BD4520">
      <w:pPr>
        <w:jc w:val="center"/>
        <w:rPr>
          <w:szCs w:val="24"/>
        </w:rPr>
      </w:pPr>
      <w:r w:rsidRPr="000A1FB7">
        <w:rPr>
          <w:szCs w:val="24"/>
        </w:rPr>
        <w:lastRenderedPageBreak/>
        <w:t xml:space="preserve">ОТЧЕТ О САМООБСЛЕДОВАНИИ </w:t>
      </w:r>
      <w:bookmarkStart w:id="0" w:name="_GoBack"/>
      <w:bookmarkEnd w:id="0"/>
      <w:r w:rsidRPr="000A1FB7">
        <w:rPr>
          <w:szCs w:val="24"/>
        </w:rPr>
        <w:t>ОБЩЕОБРАЗОВАТЕЛЬНОГО УЧ</w:t>
      </w:r>
      <w:r w:rsidR="002E0860">
        <w:rPr>
          <w:szCs w:val="24"/>
        </w:rPr>
        <w:t>РЕЖДЕНИЯ ЗА 2022</w:t>
      </w:r>
      <w:r w:rsidR="00D5539D">
        <w:rPr>
          <w:szCs w:val="24"/>
        </w:rPr>
        <w:t xml:space="preserve"> </w:t>
      </w:r>
      <w:r>
        <w:rPr>
          <w:szCs w:val="24"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FB7" w:rsidTr="000A1FB7">
        <w:trPr>
          <w:trHeight w:val="1286"/>
        </w:trPr>
        <w:tc>
          <w:tcPr>
            <w:tcW w:w="4785" w:type="dxa"/>
          </w:tcPr>
          <w:p w:rsidR="000A1FB7" w:rsidRDefault="000A1FB7" w:rsidP="00D5539D">
            <w:pPr>
              <w:jc w:val="left"/>
              <w:rPr>
                <w:szCs w:val="24"/>
              </w:rPr>
            </w:pPr>
          </w:p>
        </w:tc>
        <w:tc>
          <w:tcPr>
            <w:tcW w:w="4786" w:type="dxa"/>
          </w:tcPr>
          <w:p w:rsidR="000A1FB7" w:rsidRPr="00111E75" w:rsidRDefault="00366780" w:rsidP="00BD4520">
            <w:pPr>
              <w:jc w:val="left"/>
              <w:rPr>
                <w:szCs w:val="24"/>
              </w:rPr>
            </w:pPr>
            <w:r w:rsidRPr="00111E75">
              <w:rPr>
                <w:szCs w:val="24"/>
              </w:rPr>
              <w:t>Утверждаю:</w:t>
            </w:r>
          </w:p>
          <w:p w:rsidR="000A1FB7" w:rsidRPr="00111E75" w:rsidRDefault="00111E75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 гимназии</w:t>
            </w:r>
            <w:r w:rsidR="002E0860" w:rsidRPr="00111E75">
              <w:rPr>
                <w:szCs w:val="24"/>
              </w:rPr>
              <w:t xml:space="preserve">                М.М.Вахидов</w:t>
            </w:r>
          </w:p>
          <w:p w:rsidR="000A1FB7" w:rsidRPr="00111E75" w:rsidRDefault="00111E75" w:rsidP="00D5539D">
            <w:pPr>
              <w:jc w:val="left"/>
              <w:rPr>
                <w:szCs w:val="24"/>
              </w:rPr>
            </w:pPr>
            <w:r w:rsidRPr="00111E75">
              <w:rPr>
                <w:szCs w:val="24"/>
              </w:rPr>
              <w:t>12.01.2023г.</w:t>
            </w:r>
          </w:p>
        </w:tc>
      </w:tr>
    </w:tbl>
    <w:p w:rsidR="000A1FB7" w:rsidRDefault="000A1FB7" w:rsidP="00BD4520">
      <w:pPr>
        <w:jc w:val="left"/>
        <w:rPr>
          <w:szCs w:val="24"/>
        </w:rPr>
      </w:pPr>
    </w:p>
    <w:p w:rsidR="000A1FB7" w:rsidRDefault="000A1FB7" w:rsidP="00BD4520">
      <w:pPr>
        <w:jc w:val="left"/>
        <w:rPr>
          <w:szCs w:val="24"/>
        </w:rPr>
      </w:pPr>
    </w:p>
    <w:p w:rsidR="000A1FB7" w:rsidRPr="001155B3" w:rsidRDefault="000A1FB7" w:rsidP="00BD4520">
      <w:pPr>
        <w:jc w:val="center"/>
        <w:rPr>
          <w:b/>
          <w:szCs w:val="24"/>
        </w:rPr>
      </w:pPr>
      <w:r w:rsidRPr="001155B3">
        <w:rPr>
          <w:b/>
          <w:szCs w:val="24"/>
        </w:rPr>
        <w:t>Аналитическая часть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A8F" w:rsidTr="006B1242">
        <w:tc>
          <w:tcPr>
            <w:tcW w:w="9571" w:type="dxa"/>
            <w:gridSpan w:val="2"/>
          </w:tcPr>
          <w:p w:rsidR="00914A8F" w:rsidRPr="00BC1778" w:rsidRDefault="00914A8F" w:rsidP="00BD4520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914A8F" w:rsidTr="007F030C">
        <w:trPr>
          <w:trHeight w:val="10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914A8F" w:rsidRDefault="00700EC4" w:rsidP="00700EC4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</w:t>
            </w:r>
            <w:r w:rsidR="00713513">
              <w:rPr>
                <w:szCs w:val="24"/>
              </w:rPr>
              <w:t xml:space="preserve">бюджетное общеобразовательное учреждение </w:t>
            </w:r>
            <w:r w:rsidR="00244344">
              <w:rPr>
                <w:szCs w:val="24"/>
              </w:rPr>
              <w:t>«Агвалинская гимназия имени Кади Абакарова»</w:t>
            </w:r>
          </w:p>
        </w:tc>
      </w:tr>
      <w:tr w:rsidR="007F030C" w:rsidTr="007F030C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2E0860" w:rsidP="002E0860">
            <w:pPr>
              <w:rPr>
                <w:szCs w:val="24"/>
              </w:rPr>
            </w:pPr>
            <w:r>
              <w:rPr>
                <w:szCs w:val="24"/>
              </w:rPr>
              <w:t>Вахидов</w:t>
            </w:r>
            <w:proofErr w:type="gramStart"/>
            <w:r>
              <w:rPr>
                <w:szCs w:val="24"/>
              </w:rPr>
              <w:t xml:space="preserve"> М</w:t>
            </w:r>
            <w:proofErr w:type="gramEnd"/>
            <w:r>
              <w:rPr>
                <w:szCs w:val="24"/>
              </w:rPr>
              <w:t>услим Магомедович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2E0860" w:rsidP="002E0860">
            <w:pPr>
              <w:rPr>
                <w:szCs w:val="24"/>
              </w:rPr>
            </w:pPr>
            <w:r>
              <w:rPr>
                <w:szCs w:val="24"/>
              </w:rPr>
              <w:t>368900 Республика Дагестан, Цумадинский район, с</w:t>
            </w:r>
            <w:r w:rsidR="00A947A2">
              <w:rPr>
                <w:szCs w:val="24"/>
              </w:rPr>
              <w:t>. Агвали, улица</w:t>
            </w:r>
            <w:r>
              <w:rPr>
                <w:szCs w:val="24"/>
              </w:rPr>
              <w:t xml:space="preserve"> Сабигулаева-30 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2E0860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8-903-469-16-01</w:t>
            </w:r>
          </w:p>
        </w:tc>
      </w:tr>
      <w:tr w:rsidR="001155B3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Pr="001155B3" w:rsidRDefault="00404C85" w:rsidP="00BD452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D5510">
              <w:rPr>
                <w:szCs w:val="24"/>
                <w:lang w:val="en-US"/>
              </w:rPr>
              <w:t>gvali-2021</w:t>
            </w:r>
            <w:r w:rsidR="001155B3" w:rsidRPr="00131FF2">
              <w:rPr>
                <w:szCs w:val="24"/>
              </w:rPr>
              <w:t>@</w:t>
            </w:r>
            <w:r w:rsidR="004D5510">
              <w:rPr>
                <w:szCs w:val="24"/>
                <w:lang w:val="en-US"/>
              </w:rPr>
              <w:t>mail</w:t>
            </w:r>
            <w:r w:rsidR="001155B3" w:rsidRPr="00131FF2">
              <w:rPr>
                <w:szCs w:val="24"/>
              </w:rPr>
              <w:t>.</w:t>
            </w:r>
            <w:r w:rsidR="001155B3">
              <w:rPr>
                <w:szCs w:val="24"/>
                <w:lang w:val="en-US"/>
              </w:rPr>
              <w:t>ru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6C1485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МР «Цумадинский район»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404C85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978</w:t>
            </w:r>
            <w:r>
              <w:rPr>
                <w:szCs w:val="24"/>
              </w:rPr>
              <w:t xml:space="preserve"> (старое здание), </w:t>
            </w:r>
            <w:r>
              <w:rPr>
                <w:szCs w:val="24"/>
                <w:lang w:val="en-US"/>
              </w:rPr>
              <w:t>2009</w:t>
            </w:r>
            <w:r w:rsidR="001155B3">
              <w:rPr>
                <w:szCs w:val="24"/>
              </w:rPr>
              <w:t xml:space="preserve"> (новое здание)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F49A3" w:rsidP="00634E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02.10.2017</w:t>
            </w:r>
            <w:r w:rsidR="00634E6C">
              <w:rPr>
                <w:szCs w:val="24"/>
              </w:rPr>
              <w:t xml:space="preserve"> №9450</w:t>
            </w:r>
            <w:r>
              <w:rPr>
                <w:szCs w:val="24"/>
              </w:rPr>
              <w:t>,  05Л01№0003</w:t>
            </w:r>
            <w:r w:rsidR="00634E6C">
              <w:rPr>
                <w:szCs w:val="24"/>
              </w:rPr>
              <w:t>859</w:t>
            </w:r>
          </w:p>
        </w:tc>
      </w:tr>
      <w:tr w:rsidR="00914A8F" w:rsidTr="007F030C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3F7069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07.11.201</w:t>
            </w:r>
            <w:r w:rsidR="004E1162">
              <w:rPr>
                <w:szCs w:val="24"/>
              </w:rPr>
              <w:t>2 №5327,05А01№0000102 срок действия до 07.11.2024</w:t>
            </w:r>
            <w:r w:rsidR="001155B3">
              <w:rPr>
                <w:szCs w:val="24"/>
              </w:rPr>
              <w:t>г.</w:t>
            </w:r>
          </w:p>
        </w:tc>
      </w:tr>
      <w:tr w:rsidR="007F030C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rPr>
          <w:trHeight w:val="42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положения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461AD5" w:rsidP="00461AD5">
            <w:pPr>
              <w:rPr>
                <w:szCs w:val="24"/>
              </w:rPr>
            </w:pPr>
            <w:r>
              <w:rPr>
                <w:szCs w:val="24"/>
              </w:rPr>
              <w:t>РД, Цумадинский район с. Агвали</w:t>
            </w:r>
          </w:p>
        </w:tc>
      </w:tr>
      <w:tr w:rsidR="007F030C" w:rsidTr="007F030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трёхэтажное здание.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общее, основное общее, среднее общее, дополнительного образования.</w:t>
            </w:r>
          </w:p>
        </w:tc>
      </w:tr>
      <w:tr w:rsidR="001155B3" w:rsidTr="007F030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754BA" w:rsidRDefault="007754BA" w:rsidP="00BD4520">
            <w:pPr>
              <w:jc w:val="center"/>
              <w:rPr>
                <w:b/>
                <w:szCs w:val="24"/>
              </w:rPr>
            </w:pPr>
          </w:p>
          <w:p w:rsidR="001155B3" w:rsidRDefault="001155B3" w:rsidP="00BD4520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  <w:p w:rsidR="007754BA" w:rsidRDefault="007754BA" w:rsidP="00BD4520">
            <w:pPr>
              <w:jc w:val="center"/>
              <w:rPr>
                <w:szCs w:val="24"/>
              </w:rPr>
            </w:pP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</w:t>
            </w:r>
            <w:r w:rsidR="005E4C12">
              <w:rPr>
                <w:rFonts w:eastAsia="Times New Roman" w:cs="Times New Roman"/>
                <w:szCs w:val="24"/>
                <w:lang w:eastAsia="ru-RU"/>
              </w:rPr>
              <w:t>ствляет общее руководство Гимназией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 школы</w:t>
            </w:r>
          </w:p>
        </w:tc>
        <w:tc>
          <w:tcPr>
            <w:tcW w:w="4786" w:type="dxa"/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1155B3" w:rsidRDefault="00BC1778" w:rsidP="00BD4520">
            <w:pPr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Осуществляет текущее руководство обр</w:t>
            </w:r>
            <w:r w:rsidR="00C33E8D">
              <w:rPr>
                <w:rFonts w:eastAsia="Times New Roman" w:cs="Times New Roman"/>
                <w:szCs w:val="24"/>
                <w:lang w:eastAsia="ru-RU"/>
              </w:rPr>
              <w:t>азовательной деятельностью Гимназии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, в том числе 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− выбора учебников, учебных пособий,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 обучения и воспитания;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155B3" w:rsidRDefault="00BC1778" w:rsidP="00BD4520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155B3" w:rsidTr="001155B3">
        <w:tc>
          <w:tcPr>
            <w:tcW w:w="4785" w:type="dxa"/>
          </w:tcPr>
          <w:p w:rsidR="001155B3" w:rsidRDefault="00BC1778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регламентируют деятельность </w:t>
            </w:r>
            <w:proofErr w:type="gramStart"/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образовательной</w:t>
            </w:r>
            <w:proofErr w:type="gramEnd"/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</w:tr>
    </w:tbl>
    <w:p w:rsidR="00EF116C" w:rsidRDefault="00EF116C" w:rsidP="00131FF2">
      <w:pPr>
        <w:rPr>
          <w:szCs w:val="24"/>
        </w:rPr>
      </w:pPr>
    </w:p>
    <w:p w:rsidR="00BC1778" w:rsidRDefault="00BC1778" w:rsidP="00533BDC">
      <w:pPr>
        <w:jc w:val="center"/>
        <w:rPr>
          <w:b/>
          <w:szCs w:val="24"/>
        </w:rPr>
      </w:pPr>
      <w:r w:rsidRPr="00EF116C">
        <w:rPr>
          <w:b/>
          <w:szCs w:val="24"/>
        </w:rPr>
        <w:t>Оценка образовательной деятельности.</w:t>
      </w:r>
    </w:p>
    <w:p w:rsidR="00EF116C" w:rsidRPr="00EF116C" w:rsidRDefault="00EF116C" w:rsidP="00BD4520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9"/>
        <w:gridCol w:w="4180"/>
        <w:gridCol w:w="1300"/>
        <w:gridCol w:w="1280"/>
      </w:tblGrid>
      <w:tr w:rsidR="00EF116C" w:rsidRPr="0071462A" w:rsidTr="00015659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Результат</w:t>
            </w: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D42700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 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D42700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 357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1.3.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D42700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 457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1.4.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D42700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 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1.5.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D42700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  <w:r w:rsidRPr="00181D7F">
              <w:rPr>
                <w:rFonts w:eastAsiaTheme="minorEastAsia"/>
                <w:color w:val="FF0000"/>
                <w:sz w:val="20"/>
                <w:szCs w:val="20"/>
              </w:rPr>
              <w:t>Ч</w:t>
            </w:r>
            <w:r w:rsidR="00EF116C" w:rsidRPr="00181D7F">
              <w:rPr>
                <w:rFonts w:eastAsiaTheme="minorEastAsia"/>
                <w:color w:val="FF0000"/>
                <w:sz w:val="20"/>
                <w:szCs w:val="20"/>
              </w:rPr>
              <w:t>еловек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  <w:r w:rsidR="00C55D60">
              <w:rPr>
                <w:rFonts w:eastAsiaTheme="minorEastAsia"/>
                <w:color w:val="FF0000"/>
                <w:sz w:val="20"/>
                <w:szCs w:val="20"/>
              </w:rPr>
              <w:t>1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успевающих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1.6.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  <w:r w:rsidRPr="00181D7F">
              <w:rPr>
                <w:rFonts w:eastAsiaTheme="minorEastAsia"/>
                <w:color w:val="FF0000"/>
                <w:sz w:val="20"/>
                <w:szCs w:val="20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3C76E5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3.5</w:t>
            </w:r>
          </w:p>
        </w:tc>
      </w:tr>
      <w:tr w:rsidR="00EF116C" w:rsidRPr="0071462A" w:rsidTr="00015659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1.7.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  <w:r w:rsidRPr="00181D7F">
              <w:rPr>
                <w:rFonts w:eastAsiaTheme="minorEastAsia"/>
                <w:color w:val="FF0000"/>
                <w:sz w:val="20"/>
                <w:szCs w:val="20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3C76E5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4</w:t>
            </w: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1.8.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  <w:r w:rsidRPr="00181D7F">
              <w:rPr>
                <w:rFonts w:eastAsiaTheme="minorEastAsia"/>
                <w:color w:val="FF0000"/>
                <w:sz w:val="20"/>
                <w:szCs w:val="20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3C76E5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3</w:t>
            </w: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11 класса по русскому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1.9.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  <w:r w:rsidRPr="00181D7F">
              <w:rPr>
                <w:rFonts w:eastAsiaTheme="minorEastAsia"/>
                <w:color w:val="FF0000"/>
                <w:sz w:val="20"/>
                <w:szCs w:val="20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3C76E5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2</w:t>
            </w: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11 класса по математике</w:t>
            </w:r>
            <w:r w:rsidR="003152E7" w:rsidRPr="0071462A">
              <w:rPr>
                <w:rFonts w:eastAsiaTheme="minorEastAsia"/>
                <w:sz w:val="20"/>
                <w:szCs w:val="20"/>
              </w:rPr>
              <w:t xml:space="preserve"> база/профиль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1.10.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71462A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81D7F">
              <w:rPr>
                <w:rFonts w:eastAsiaTheme="minorEastAsia"/>
                <w:sz w:val="20"/>
                <w:szCs w:val="20"/>
              </w:rPr>
              <w:t>Человек 0</w:t>
            </w:r>
            <w:r w:rsidR="00EF116C" w:rsidRPr="00181D7F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81D7F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1.11.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AA0258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 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1.12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  <w:r w:rsidR="006E151C">
              <w:rPr>
                <w:rFonts w:eastAsiaTheme="minorEastAsia"/>
                <w:sz w:val="20"/>
                <w:szCs w:val="20"/>
              </w:rPr>
              <w:t xml:space="preserve"> 0,80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результаты ниже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минимального количества баллов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экзамена по русскому языку,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1.14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015659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 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не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образовании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1.15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не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образовании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>, в общей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1.16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181D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образовании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015659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861AC" w:rsidRDefault="001861AC" w:rsidP="00BD45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61AC" w:rsidRPr="001861AC" w:rsidRDefault="001861AC" w:rsidP="001861AC">
      <w:pPr>
        <w:rPr>
          <w:sz w:val="20"/>
          <w:szCs w:val="20"/>
        </w:rPr>
      </w:pPr>
    </w:p>
    <w:p w:rsidR="001861AC" w:rsidRPr="001861AC" w:rsidRDefault="001861AC" w:rsidP="001861AC">
      <w:pPr>
        <w:rPr>
          <w:sz w:val="20"/>
          <w:szCs w:val="20"/>
        </w:rPr>
      </w:pPr>
    </w:p>
    <w:p w:rsidR="001861AC" w:rsidRPr="001861AC" w:rsidRDefault="001861AC" w:rsidP="001861AC">
      <w:pPr>
        <w:rPr>
          <w:sz w:val="20"/>
          <w:szCs w:val="20"/>
        </w:rPr>
      </w:pPr>
    </w:p>
    <w:p w:rsidR="001861AC" w:rsidRPr="001861AC" w:rsidRDefault="001861AC" w:rsidP="001861AC">
      <w:pPr>
        <w:rPr>
          <w:sz w:val="20"/>
          <w:szCs w:val="20"/>
        </w:rPr>
      </w:pPr>
    </w:p>
    <w:p w:rsidR="001861AC" w:rsidRPr="001861AC" w:rsidRDefault="001861AC" w:rsidP="001861AC">
      <w:pPr>
        <w:rPr>
          <w:sz w:val="20"/>
          <w:szCs w:val="20"/>
        </w:rPr>
      </w:pPr>
    </w:p>
    <w:p w:rsidR="001861AC" w:rsidRDefault="001861AC" w:rsidP="001861AC">
      <w:pPr>
        <w:tabs>
          <w:tab w:val="left" w:pos="5315"/>
        </w:tabs>
        <w:rPr>
          <w:sz w:val="20"/>
          <w:szCs w:val="20"/>
        </w:rPr>
      </w:pPr>
    </w:p>
    <w:p w:rsidR="001861AC" w:rsidRDefault="001861AC" w:rsidP="001861AC">
      <w:pPr>
        <w:rPr>
          <w:sz w:val="20"/>
          <w:szCs w:val="20"/>
        </w:rPr>
      </w:pPr>
    </w:p>
    <w:p w:rsidR="00EF116C" w:rsidRPr="001861AC" w:rsidRDefault="00EF116C" w:rsidP="001861AC">
      <w:pPr>
        <w:rPr>
          <w:sz w:val="20"/>
          <w:szCs w:val="20"/>
        </w:rPr>
        <w:sectPr w:rsidR="00EF116C" w:rsidRPr="001861AC" w:rsidSect="00811267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320"/>
        <w:gridCol w:w="2860"/>
        <w:gridCol w:w="1300"/>
        <w:gridCol w:w="1280"/>
      </w:tblGrid>
      <w:tr w:rsidR="00EF116C" w:rsidRPr="0071462A" w:rsidTr="006B124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bookmarkStart w:id="1" w:name="page5"/>
            <w:bookmarkEnd w:id="1"/>
            <w:r w:rsidRPr="0071462A">
              <w:rPr>
                <w:rFonts w:eastAsiaTheme="minorEastAsia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C54897" w:rsidP="00B32AD2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Человек </w:t>
            </w:r>
            <w:r w:rsidR="00B32A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класса,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получивших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образовании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выпускников 11 класса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B32AD2" w:rsidP="00D4270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конкурсах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>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015659" w:rsidP="00E60D1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Человек </w:t>
            </w:r>
            <w:r w:rsidR="00E60D14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60D14" w:rsidP="00E60D1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1.19.3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4862F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 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4862F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получающих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4862F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 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4862F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%</w:t>
            </w: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получающих образование в рамках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профильного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обучения,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применением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дистанционных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технологий, электронного обучения,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численности 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учащихся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0/0%</w:t>
            </w: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рамках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сетевой формы реализации 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6B0FE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</w:t>
            </w:r>
            <w:r w:rsidR="00EF116C" w:rsidRPr="0071462A">
              <w:rPr>
                <w:rFonts w:eastAsiaTheme="minorEastAsia"/>
                <w:sz w:val="20"/>
                <w:szCs w:val="20"/>
              </w:rPr>
              <w:t>еловек</w:t>
            </w:r>
            <w:r>
              <w:rPr>
                <w:rFonts w:eastAsiaTheme="minorEastAsia"/>
                <w:sz w:val="20"/>
                <w:szCs w:val="20"/>
              </w:rPr>
              <w:t xml:space="preserve"> 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числе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BA58B9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</w:t>
            </w:r>
            <w:r w:rsidR="004862FD">
              <w:rPr>
                <w:rFonts w:eastAsiaTheme="minorEastAsia"/>
                <w:sz w:val="20"/>
                <w:szCs w:val="20"/>
              </w:rPr>
              <w:t xml:space="preserve"> </w:t>
            </w:r>
            <w:r w:rsidR="006B0FEF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работников, имеющих высшее образование,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BA58B9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</w:t>
            </w:r>
            <w:r w:rsidR="00181D7F">
              <w:rPr>
                <w:rFonts w:eastAsiaTheme="minorEastAsia"/>
                <w:sz w:val="20"/>
                <w:szCs w:val="20"/>
              </w:rPr>
              <w:t xml:space="preserve"> </w:t>
            </w:r>
            <w:r w:rsidRPr="0071462A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работников, имеющих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педагогической направленности (профиля),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образование, в общей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1.29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 xml:space="preserve">присвоена квалификационная категория </w:t>
            </w:r>
            <w:proofErr w:type="gramStart"/>
            <w:r w:rsidRPr="0071462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71462A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71462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1462A">
              <w:rPr>
                <w:rFonts w:eastAsiaTheme="minorEastAsia"/>
                <w:sz w:val="20"/>
                <w:szCs w:val="20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1462A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1.29.1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BA58B9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Человек</w:t>
            </w:r>
            <w:r w:rsidR="00095956" w:rsidRPr="001A0639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1.29.2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BA58B9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Человек</w:t>
            </w:r>
            <w:r w:rsidR="00181D7F" w:rsidRPr="001A0639">
              <w:rPr>
                <w:rFonts w:eastAsiaTheme="minorEastAsia"/>
                <w:sz w:val="20"/>
                <w:szCs w:val="20"/>
              </w:rPr>
              <w:t xml:space="preserve"> </w:t>
            </w:r>
            <w:r w:rsidR="00095956" w:rsidRPr="001A063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6C" w:rsidRPr="001A0639" w:rsidRDefault="00EF116C" w:rsidP="00BD4520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F116C" w:rsidRPr="001A0639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 w:rsidR="001A0639" w:rsidRPr="001A0639" w:rsidTr="006B124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bookmarkStart w:id="2" w:name="page7"/>
            <w:bookmarkEnd w:id="2"/>
          </w:p>
        </w:tc>
        <w:tc>
          <w:tcPr>
            <w:tcW w:w="6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1.30.1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3C76E5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1.30.2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3C76E5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F1189E" w:rsidP="006B0F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  </w:t>
            </w:r>
          </w:p>
        </w:tc>
      </w:tr>
      <w:tr w:rsidR="001A0639" w:rsidRPr="001A0639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3C76E5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</w:t>
            </w:r>
            <w:r w:rsidR="00095956" w:rsidRPr="001A06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095956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095956" w:rsidP="006B0FE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прошедших    за   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последние</w:t>
            </w:r>
            <w:proofErr w:type="gramEnd"/>
            <w:r w:rsidRPr="001A0639">
              <w:rPr>
                <w:rFonts w:eastAsiaTheme="minorEastAsia"/>
                <w:sz w:val="20"/>
                <w:szCs w:val="20"/>
              </w:rPr>
              <w:t xml:space="preserve">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квалификации/профессиональную   переподготовку  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w w:val="97"/>
                <w:sz w:val="20"/>
                <w:szCs w:val="20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деятельности,  в  общей  численности 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  <w:r w:rsidRPr="001A0639">
              <w:rPr>
                <w:rFonts w:eastAsiaTheme="minorEastAsia"/>
                <w:sz w:val="20"/>
                <w:szCs w:val="20"/>
              </w:rPr>
              <w:t xml:space="preserve">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w w:val="99"/>
                <w:sz w:val="20"/>
                <w:szCs w:val="20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1.34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095956" w:rsidP="001A0639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Ч</w:t>
            </w:r>
            <w:r w:rsidR="00EF116C" w:rsidRPr="001A0639">
              <w:rPr>
                <w:rFonts w:eastAsiaTheme="minorEastAsia"/>
                <w:sz w:val="20"/>
                <w:szCs w:val="20"/>
              </w:rPr>
              <w:t>еловек</w:t>
            </w:r>
            <w:r w:rsidRPr="001A0639">
              <w:rPr>
                <w:rFonts w:eastAsiaTheme="minorEastAsia"/>
                <w:sz w:val="20"/>
                <w:szCs w:val="20"/>
              </w:rPr>
              <w:t xml:space="preserve">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прошедших</w:t>
            </w:r>
            <w:proofErr w:type="gramEnd"/>
            <w:r w:rsidRPr="001A0639">
              <w:rPr>
                <w:rFonts w:eastAsiaTheme="minorEastAsia"/>
                <w:sz w:val="20"/>
                <w:szCs w:val="20"/>
              </w:rPr>
              <w:t xml:space="preserve">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процессе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федеральных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государственных образовательных стандартов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1A0639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 xml:space="preserve">численности </w:t>
            </w:r>
            <w:proofErr w:type="gramStart"/>
            <w:r w:rsidRPr="001A0639">
              <w:rPr>
                <w:rFonts w:eastAsiaTheme="minorEastAsia"/>
                <w:sz w:val="20"/>
                <w:szCs w:val="20"/>
              </w:rPr>
              <w:t>педагогических</w:t>
            </w:r>
            <w:proofErr w:type="gramEnd"/>
            <w:r w:rsidRPr="001A0639">
              <w:rPr>
                <w:rFonts w:eastAsiaTheme="minorEastAsia"/>
                <w:sz w:val="20"/>
                <w:szCs w:val="20"/>
              </w:rPr>
              <w:t xml:space="preserve">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A0639" w:rsidRPr="001A0639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1A0639">
              <w:rPr>
                <w:rFonts w:eastAsiaTheme="minorEastAsia"/>
                <w:sz w:val="20"/>
                <w:szCs w:val="20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A0639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181D7F" w:rsidTr="006B124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D05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D0508">
              <w:rPr>
                <w:rFonts w:eastAsiaTheme="minorEastAsia"/>
                <w:b/>
                <w:bCs/>
                <w:w w:val="99"/>
                <w:sz w:val="20"/>
                <w:szCs w:val="20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181D7F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D0508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7D0508"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D0508" w:rsidRDefault="007D0508" w:rsidP="007D0508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7D0508">
              <w:rPr>
                <w:rFonts w:eastAsiaTheme="minorEastAsia"/>
                <w:sz w:val="20"/>
                <w:szCs w:val="20"/>
              </w:rPr>
              <w:t xml:space="preserve">Количество </w:t>
            </w:r>
            <w:proofErr w:type="spellStart"/>
            <w:r w:rsidRPr="007D0508">
              <w:rPr>
                <w:rFonts w:eastAsiaTheme="minorEastAsia"/>
                <w:sz w:val="20"/>
                <w:szCs w:val="20"/>
              </w:rPr>
              <w:t>компьютеровдоступных</w:t>
            </w:r>
            <w:proofErr w:type="spellEnd"/>
            <w:r w:rsidRPr="007D0508">
              <w:rPr>
                <w:rFonts w:eastAsiaTheme="minorEastAsia"/>
                <w:sz w:val="20"/>
                <w:szCs w:val="20"/>
              </w:rPr>
              <w:t xml:space="preserve"> для использования детьми</w:t>
            </w:r>
            <w:r w:rsidR="00EF116C" w:rsidRPr="007D050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7D0508" w:rsidRDefault="00095956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7D0508">
              <w:rPr>
                <w:rFonts w:eastAsiaTheme="minorEastAsia"/>
                <w:sz w:val="20"/>
                <w:szCs w:val="20"/>
              </w:rPr>
              <w:t>Е</w:t>
            </w:r>
            <w:r w:rsidR="00EF116C" w:rsidRPr="007D0508">
              <w:rPr>
                <w:rFonts w:eastAsiaTheme="minorEastAsia"/>
                <w:sz w:val="20"/>
                <w:szCs w:val="20"/>
              </w:rPr>
              <w:t>диниц</w:t>
            </w:r>
            <w:r w:rsidRPr="007D0508">
              <w:rPr>
                <w:rFonts w:eastAsiaTheme="minorEastAsia"/>
                <w:sz w:val="20"/>
                <w:szCs w:val="20"/>
              </w:rPr>
              <w:t xml:space="preserve"> </w:t>
            </w:r>
            <w:r w:rsidR="007D0508" w:rsidRPr="007D0508">
              <w:rPr>
                <w:rFonts w:eastAsiaTheme="minorEastAsia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181D7F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 xml:space="preserve">Количество экземпляров 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учебной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1827B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Е</w:t>
            </w:r>
            <w:r w:rsidR="00EF116C" w:rsidRPr="00DE42DE">
              <w:rPr>
                <w:rFonts w:eastAsiaTheme="minorEastAsia"/>
                <w:sz w:val="20"/>
                <w:szCs w:val="20"/>
              </w:rPr>
              <w:t>диниц</w:t>
            </w:r>
            <w:r w:rsidRPr="00DE42DE">
              <w:rPr>
                <w:rFonts w:eastAsiaTheme="minorEastAsia"/>
                <w:sz w:val="20"/>
                <w:szCs w:val="20"/>
              </w:rPr>
              <w:t xml:space="preserve">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 xml:space="preserve">библиотечного фонда, 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состоящих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w w:val="99"/>
                <w:sz w:val="20"/>
                <w:szCs w:val="20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</w:t>
            </w: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</w:t>
            </w: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 xml:space="preserve">С обеспечением возможности работы на 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стационарных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9D6E9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компьютерах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С медиатекой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9D6E9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EF116C" w:rsidRPr="00DE42DE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9D6E9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 xml:space="preserve">С выходом в Интернет с компьютеров, расположенных 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</w:t>
            </w: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помещении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да</w:t>
            </w: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которым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 xml:space="preserve">широкополосным Интернетом (не менее 2 Мб/с), 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DE42DE">
              <w:rPr>
                <w:rFonts w:eastAsiaTheme="minorEastAsia"/>
                <w:sz w:val="20"/>
                <w:szCs w:val="20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кв</w:t>
            </w:r>
            <w:proofErr w:type="gramStart"/>
            <w:r w:rsidRPr="00DE42DE">
              <w:rPr>
                <w:rFonts w:eastAsiaTheme="minorEastAsi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B66F2B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51,8</w:t>
            </w:r>
            <w:r w:rsidR="00EF116C" w:rsidRPr="00DE42DE">
              <w:rPr>
                <w:rFonts w:eastAsiaTheme="minorEastAsia"/>
                <w:sz w:val="20"/>
                <w:szCs w:val="20"/>
              </w:rPr>
              <w:t xml:space="preserve"> м²</w:t>
            </w:r>
          </w:p>
        </w:tc>
      </w:tr>
      <w:tr w:rsidR="00EF116C" w:rsidRPr="00DE42DE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6C" w:rsidRPr="00DE42DE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 w:val="20"/>
                <w:szCs w:val="20"/>
              </w:rPr>
            </w:pPr>
            <w:r w:rsidRPr="00DE42DE">
              <w:rPr>
                <w:rFonts w:eastAsiaTheme="minorEastAsia"/>
                <w:sz w:val="20"/>
                <w:szCs w:val="20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DE42DE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1778" w:rsidRPr="00DE42DE" w:rsidRDefault="00BC1778" w:rsidP="00BD4520">
      <w:pPr>
        <w:jc w:val="center"/>
        <w:rPr>
          <w:sz w:val="20"/>
          <w:szCs w:val="20"/>
        </w:rPr>
      </w:pPr>
    </w:p>
    <w:p w:rsidR="00456AB3" w:rsidRPr="00DE42DE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456AB3" w:rsidRPr="00DE42DE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456AB3" w:rsidRPr="00DE42DE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456AB3" w:rsidRPr="00DE42DE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095956" w:rsidRPr="00DE42DE" w:rsidRDefault="00095956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095956" w:rsidRPr="00DE42DE" w:rsidRDefault="00095956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456AB3" w:rsidRPr="0071462A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 w:val="20"/>
          <w:szCs w:val="20"/>
        </w:rPr>
      </w:pPr>
    </w:p>
    <w:p w:rsidR="003E1258" w:rsidRPr="00384B9F" w:rsidRDefault="003E1258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 w:rsidRPr="00384B9F">
        <w:rPr>
          <w:rFonts w:cs="Times New Roman"/>
          <w:b/>
          <w:szCs w:val="24"/>
        </w:rPr>
        <w:lastRenderedPageBreak/>
        <w:t>РЕЗУЛЬТАТЫ ДЕЯТЕЛЬНОСТИ УЧРЕЖДЕНИЯ</w:t>
      </w:r>
    </w:p>
    <w:p w:rsidR="00411C22" w:rsidRPr="00384B9F" w:rsidRDefault="003E1258" w:rsidP="00411C22"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456AB3" w:rsidRPr="00F45B9B" w:rsidRDefault="00456AB3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F45B9B">
        <w:rPr>
          <w:rFonts w:cs="Times New Roman"/>
          <w:szCs w:val="24"/>
        </w:rPr>
        <w:t>Образовательная деятельн</w:t>
      </w:r>
      <w:r w:rsidR="003E16A9">
        <w:rPr>
          <w:rFonts w:cs="Times New Roman"/>
          <w:szCs w:val="24"/>
        </w:rPr>
        <w:t>ость в МБОУ «Агвалинская гимназия имени Кади Абакарова»</w:t>
      </w:r>
      <w:r w:rsidRPr="00F45B9B">
        <w:rPr>
          <w:rFonts w:cs="Times New Roman"/>
          <w:szCs w:val="24"/>
        </w:rPr>
        <w:t xml:space="preserve"> 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Язык обучения</w:t>
      </w:r>
      <w:r w:rsidR="003E16A9">
        <w:rPr>
          <w:rFonts w:cs="Times New Roman"/>
          <w:szCs w:val="24"/>
        </w:rPr>
        <w:t xml:space="preserve"> – русский. Обучение английскому языку</w:t>
      </w:r>
      <w:r w:rsidRPr="00F45B9B">
        <w:rPr>
          <w:rFonts w:cs="Times New Roman"/>
          <w:szCs w:val="24"/>
        </w:rPr>
        <w:t xml:space="preserve"> осуществлялось со 2 по 11 классы в пределах часов учебного плана.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Контингент учащихся был обеспечен всеми учебниками.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конец уч</w:t>
      </w:r>
      <w:r w:rsidR="003E16A9">
        <w:rPr>
          <w:rFonts w:cs="Times New Roman"/>
          <w:szCs w:val="24"/>
        </w:rPr>
        <w:t>ебного года в школе работает  84</w:t>
      </w:r>
      <w:r w:rsidRPr="00F45B9B">
        <w:rPr>
          <w:rFonts w:cs="Times New Roman"/>
          <w:szCs w:val="24"/>
        </w:rPr>
        <w:t xml:space="preserve"> </w:t>
      </w:r>
      <w:r w:rsidR="003E16A9">
        <w:rPr>
          <w:rFonts w:cs="Times New Roman"/>
          <w:szCs w:val="24"/>
        </w:rPr>
        <w:t>педагогов. Из них:1 директор,  5,5 зам директора, 2</w:t>
      </w:r>
      <w:r w:rsidRPr="00F45B9B">
        <w:rPr>
          <w:rFonts w:cs="Times New Roman"/>
          <w:szCs w:val="24"/>
        </w:rPr>
        <w:t xml:space="preserve"> биб</w:t>
      </w:r>
      <w:r w:rsidR="003E16A9">
        <w:rPr>
          <w:rFonts w:cs="Times New Roman"/>
          <w:szCs w:val="24"/>
        </w:rPr>
        <w:t xml:space="preserve">лиотекаря, 1 психолог, 1 </w:t>
      </w:r>
      <w:proofErr w:type="spellStart"/>
      <w:r w:rsidR="003E16A9">
        <w:rPr>
          <w:rFonts w:cs="Times New Roman"/>
          <w:szCs w:val="24"/>
        </w:rPr>
        <w:t>соц</w:t>
      </w:r>
      <w:proofErr w:type="spellEnd"/>
      <w:r w:rsidR="003E16A9">
        <w:rPr>
          <w:rFonts w:cs="Times New Roman"/>
          <w:szCs w:val="24"/>
        </w:rPr>
        <w:t>-педагог, 2 педагога-организатора, 1 руководитель по физической культуре, 1</w:t>
      </w:r>
      <w:r w:rsidR="000F4759">
        <w:rPr>
          <w:rFonts w:cs="Times New Roman"/>
          <w:szCs w:val="24"/>
        </w:rPr>
        <w:t>зам по АХЧ, 1 инженер по охране труда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Педагогическая деятельность была направлена </w:t>
      </w:r>
      <w:proofErr w:type="gramStart"/>
      <w:r w:rsidRPr="00F45B9B">
        <w:rPr>
          <w:rFonts w:cs="Times New Roman"/>
          <w:szCs w:val="24"/>
        </w:rPr>
        <w:t>на</w:t>
      </w:r>
      <w:proofErr w:type="gramEnd"/>
      <w:r w:rsidRPr="00F45B9B">
        <w:rPr>
          <w:rFonts w:cs="Times New Roman"/>
          <w:szCs w:val="24"/>
        </w:rPr>
        <w:t>: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1. Осуществление образовательного процесса в соответствии с рабочими программами учителей  начальных классов, учителей-предметников по учебным предметам, индивидуальному обучению.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3. Участие в районных  и республиканских предметных олимпиадах.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4. Организацию и проведение экзаменов.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5. Реализацию деятельности по приказам и письмам управления образования – посещение</w:t>
      </w:r>
      <w:r w:rsidR="003E16A9">
        <w:rPr>
          <w:rFonts w:cs="Times New Roman"/>
          <w:szCs w:val="24"/>
        </w:rPr>
        <w:t xml:space="preserve"> семинаров, МО на базе районных школ </w:t>
      </w:r>
      <w:r w:rsidRPr="00F45B9B">
        <w:rPr>
          <w:rFonts w:cs="Times New Roman"/>
          <w:szCs w:val="24"/>
        </w:rPr>
        <w:t xml:space="preserve"> учителями – предметниками; отправка заявок, материалов и участие в </w:t>
      </w:r>
      <w:r w:rsidR="003E16A9">
        <w:rPr>
          <w:rFonts w:cs="Times New Roman"/>
          <w:szCs w:val="24"/>
        </w:rPr>
        <w:t xml:space="preserve">районных и республиканских </w:t>
      </w:r>
      <w:r w:rsidRPr="00F45B9B">
        <w:rPr>
          <w:rFonts w:cs="Times New Roman"/>
          <w:szCs w:val="24"/>
        </w:rPr>
        <w:t xml:space="preserve"> конкурсах, публикации уроков учителями.</w:t>
      </w: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1. Численность учащихся.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начало учебно</w:t>
      </w:r>
      <w:r w:rsidR="00EE3BCD">
        <w:rPr>
          <w:rFonts w:cs="Times New Roman"/>
          <w:szCs w:val="24"/>
        </w:rPr>
        <w:t>го года в школе насчитывалось 876</w:t>
      </w:r>
      <w:r w:rsidRPr="00F45B9B">
        <w:rPr>
          <w:rFonts w:cs="Times New Roman"/>
          <w:szCs w:val="24"/>
        </w:rPr>
        <w:t xml:space="preserve">  </w:t>
      </w:r>
      <w:proofErr w:type="gramStart"/>
      <w:r w:rsidRPr="00F45B9B">
        <w:rPr>
          <w:rFonts w:cs="Times New Roman"/>
          <w:szCs w:val="24"/>
        </w:rPr>
        <w:t>обучающийся</w:t>
      </w:r>
      <w:proofErr w:type="gramEnd"/>
      <w:r w:rsidRPr="00F45B9B">
        <w:rPr>
          <w:rFonts w:cs="Times New Roman"/>
          <w:szCs w:val="24"/>
        </w:rPr>
        <w:t>: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 xml:space="preserve"> выбыло – </w:t>
      </w:r>
      <w:r w:rsidR="00D70B9B">
        <w:rPr>
          <w:rFonts w:cs="Times New Roman"/>
          <w:szCs w:val="24"/>
        </w:rPr>
        <w:t>17</w:t>
      </w:r>
      <w:r w:rsidRPr="00F45B9B">
        <w:rPr>
          <w:rFonts w:cs="Times New Roman"/>
          <w:szCs w:val="24"/>
        </w:rPr>
        <w:t xml:space="preserve"> обучающихся; прибыло- </w:t>
      </w:r>
      <w:r w:rsidR="00D70B9B">
        <w:rPr>
          <w:rFonts w:cs="Times New Roman"/>
          <w:szCs w:val="24"/>
        </w:rPr>
        <w:t>11</w:t>
      </w:r>
      <w:r w:rsidRPr="00F45B9B">
        <w:rPr>
          <w:rFonts w:cs="Times New Roman"/>
          <w:szCs w:val="24"/>
        </w:rPr>
        <w:t xml:space="preserve">обучающийся. По окончанию учебного года в школе  – </w:t>
      </w:r>
      <w:r w:rsidR="00D70B9B">
        <w:rPr>
          <w:rFonts w:cs="Times New Roman"/>
          <w:szCs w:val="24"/>
        </w:rPr>
        <w:t>867</w:t>
      </w:r>
      <w:r w:rsidRPr="00F45B9B">
        <w:rPr>
          <w:rFonts w:cs="Times New Roman"/>
          <w:szCs w:val="24"/>
        </w:rPr>
        <w:t xml:space="preserve"> </w:t>
      </w:r>
      <w:proofErr w:type="gramStart"/>
      <w:r w:rsidRPr="00F45B9B">
        <w:rPr>
          <w:rFonts w:cs="Times New Roman"/>
          <w:szCs w:val="24"/>
        </w:rPr>
        <w:t>обучающихся</w:t>
      </w:r>
      <w:proofErr w:type="gramEnd"/>
      <w:r w:rsidRPr="00F45B9B">
        <w:rPr>
          <w:rFonts w:cs="Times New Roman"/>
          <w:szCs w:val="24"/>
        </w:rPr>
        <w:t xml:space="preserve">. </w:t>
      </w:r>
    </w:p>
    <w:p w:rsidR="00EE3BCD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Из них </w:t>
      </w:r>
      <w:r w:rsidR="00BB3041">
        <w:rPr>
          <w:rFonts w:cs="Times New Roman"/>
          <w:szCs w:val="24"/>
        </w:rPr>
        <w:t>867</w:t>
      </w:r>
      <w:r w:rsidRPr="00F45B9B">
        <w:rPr>
          <w:rFonts w:cs="Times New Roman"/>
          <w:szCs w:val="24"/>
        </w:rPr>
        <w:t xml:space="preserve">  обучающихся обучается по общеобразовательной программе;</w:t>
      </w:r>
      <w:r>
        <w:rPr>
          <w:rFonts w:cs="Times New Roman"/>
          <w:szCs w:val="24"/>
        </w:rPr>
        <w:t xml:space="preserve"> 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Таким образом, количественный состав учащихся на конец учебного периода выглядит следующим образом: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начальной ш</w:t>
      </w:r>
      <w:r w:rsidR="00BB3041">
        <w:rPr>
          <w:rFonts w:ascii="Times New Roman" w:hAnsi="Times New Roman" w:cs="Times New Roman"/>
          <w:sz w:val="24"/>
          <w:szCs w:val="24"/>
        </w:rPr>
        <w:t>коле (1 – 4 классы) обучается 351</w:t>
      </w:r>
      <w:r w:rsidRPr="00F45B9B">
        <w:rPr>
          <w:rFonts w:ascii="Times New Roman" w:hAnsi="Times New Roman" w:cs="Times New Roman"/>
          <w:sz w:val="24"/>
          <w:szCs w:val="24"/>
        </w:rPr>
        <w:t>учеников,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среднем  звене основной шк</w:t>
      </w:r>
      <w:r>
        <w:rPr>
          <w:rFonts w:ascii="Times New Roman" w:hAnsi="Times New Roman" w:cs="Times New Roman"/>
          <w:sz w:val="24"/>
          <w:szCs w:val="24"/>
        </w:rPr>
        <w:t xml:space="preserve">олы (5 – 9 классы) обучается </w:t>
      </w:r>
      <w:r w:rsidR="00BB3041">
        <w:rPr>
          <w:rFonts w:ascii="Times New Roman" w:hAnsi="Times New Roman" w:cs="Times New Roman"/>
          <w:sz w:val="24"/>
          <w:szCs w:val="24"/>
        </w:rPr>
        <w:t>457</w:t>
      </w:r>
      <w:r w:rsidRPr="00F45B9B">
        <w:rPr>
          <w:rFonts w:ascii="Times New Roman" w:hAnsi="Times New Roman" w:cs="Times New Roman"/>
          <w:sz w:val="24"/>
          <w:szCs w:val="24"/>
        </w:rPr>
        <w:t xml:space="preserve"> учеников,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старшем  звене основной ш</w:t>
      </w:r>
      <w:r w:rsidR="00BB3041">
        <w:rPr>
          <w:rFonts w:ascii="Times New Roman" w:hAnsi="Times New Roman" w:cs="Times New Roman"/>
          <w:sz w:val="24"/>
          <w:szCs w:val="24"/>
        </w:rPr>
        <w:t>колы (10 - 11классы) обучается 59 ученика, из них обучаются 6</w:t>
      </w:r>
      <w:r w:rsidRPr="00F45B9B">
        <w:rPr>
          <w:rFonts w:ascii="Times New Roman" w:hAnsi="Times New Roman" w:cs="Times New Roman"/>
          <w:sz w:val="24"/>
          <w:szCs w:val="24"/>
        </w:rPr>
        <w:t xml:space="preserve"> на индивидуальном обучении.</w:t>
      </w:r>
    </w:p>
    <w:p w:rsidR="00456AB3" w:rsidRPr="00F45B9B" w:rsidRDefault="00354F81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в школе обучается 42</w:t>
      </w:r>
      <w:r w:rsidR="00456AB3" w:rsidRPr="00F45B9B">
        <w:rPr>
          <w:rFonts w:cs="Times New Roman"/>
          <w:szCs w:val="24"/>
        </w:rPr>
        <w:t xml:space="preserve"> классов по общеобразовательной программе. Средняя нап</w:t>
      </w:r>
      <w:r w:rsidR="00EB1768">
        <w:rPr>
          <w:rFonts w:cs="Times New Roman"/>
          <w:szCs w:val="24"/>
        </w:rPr>
        <w:t>олняемость класс</w:t>
      </w:r>
      <w:r w:rsidR="00986CB1">
        <w:rPr>
          <w:rFonts w:cs="Times New Roman"/>
          <w:szCs w:val="24"/>
        </w:rPr>
        <w:t>ов составляет 20</w:t>
      </w:r>
      <w:r w:rsidR="00456AB3" w:rsidRPr="00F45B9B">
        <w:rPr>
          <w:rFonts w:cs="Times New Roman"/>
          <w:szCs w:val="24"/>
        </w:rPr>
        <w:t xml:space="preserve"> учеников.</w:t>
      </w:r>
    </w:p>
    <w:p w:rsidR="00456AB3" w:rsidRPr="003A2A33" w:rsidRDefault="00456AB3" w:rsidP="00456AB3">
      <w:pPr>
        <w:rPr>
          <w:rFonts w:eastAsia="Times New Roman" w:cs="Times New Roman"/>
          <w:b/>
          <w:color w:val="FF0000"/>
          <w:szCs w:val="24"/>
          <w:lang w:val="uk-UA" w:eastAsia="ru-RU"/>
        </w:rPr>
      </w:pPr>
    </w:p>
    <w:p w:rsidR="00456AB3" w:rsidRPr="003A2A33" w:rsidRDefault="00456AB3" w:rsidP="00456AB3">
      <w:pPr>
        <w:jc w:val="center"/>
        <w:rPr>
          <w:rFonts w:eastAsia="Times New Roman" w:cs="Times New Roman"/>
          <w:b/>
          <w:color w:val="FF0000"/>
          <w:szCs w:val="24"/>
          <w:lang w:val="uk-UA" w:eastAsia="ru-RU"/>
        </w:rPr>
      </w:pPr>
    </w:p>
    <w:p w:rsidR="00456AB3" w:rsidRPr="00F45B9B" w:rsidRDefault="00456AB3" w:rsidP="00456AB3">
      <w:pPr>
        <w:jc w:val="center"/>
        <w:rPr>
          <w:rFonts w:eastAsia="Times New Roman" w:cs="Times New Roman"/>
          <w:b/>
          <w:szCs w:val="24"/>
          <w:lang w:val="uk-UA" w:eastAsia="ru-RU"/>
        </w:rPr>
      </w:pP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Общий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анализ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результатов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учеб</w:t>
      </w:r>
      <w:r w:rsidR="00080C70">
        <w:rPr>
          <w:rFonts w:eastAsia="Times New Roman" w:cs="Times New Roman"/>
          <w:b/>
          <w:szCs w:val="24"/>
          <w:lang w:val="uk-UA" w:eastAsia="ru-RU"/>
        </w:rPr>
        <w:t>ных</w:t>
      </w:r>
      <w:proofErr w:type="spellEnd"/>
      <w:r w:rsidR="00080C70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="00080C70">
        <w:rPr>
          <w:rFonts w:eastAsia="Times New Roman" w:cs="Times New Roman"/>
          <w:b/>
          <w:szCs w:val="24"/>
          <w:lang w:val="uk-UA" w:eastAsia="ru-RU"/>
        </w:rPr>
        <w:t>дост</w:t>
      </w:r>
      <w:r w:rsidR="0004253C">
        <w:rPr>
          <w:rFonts w:eastAsia="Times New Roman" w:cs="Times New Roman"/>
          <w:b/>
          <w:szCs w:val="24"/>
          <w:lang w:val="uk-UA" w:eastAsia="ru-RU"/>
        </w:rPr>
        <w:t>ижений</w:t>
      </w:r>
      <w:proofErr w:type="spellEnd"/>
      <w:r w:rsidR="0004253C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="0004253C">
        <w:rPr>
          <w:rFonts w:eastAsia="Times New Roman" w:cs="Times New Roman"/>
          <w:b/>
          <w:szCs w:val="24"/>
          <w:lang w:val="uk-UA" w:eastAsia="ru-RU"/>
        </w:rPr>
        <w:t>учащихся</w:t>
      </w:r>
      <w:proofErr w:type="spellEnd"/>
      <w:r w:rsidR="0004253C">
        <w:rPr>
          <w:rFonts w:eastAsia="Times New Roman" w:cs="Times New Roman"/>
          <w:b/>
          <w:szCs w:val="24"/>
          <w:lang w:val="uk-UA" w:eastAsia="ru-RU"/>
        </w:rPr>
        <w:t xml:space="preserve"> за 2021-2022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уч. г.</w:t>
      </w:r>
    </w:p>
    <w:p w:rsidR="00723D7B" w:rsidRDefault="00723D7B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723D7B" w:rsidRDefault="00723D7B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723D7B" w:rsidRPr="00723D7B" w:rsidRDefault="00723D7B" w:rsidP="00723D7B">
      <w:pPr>
        <w:jc w:val="left"/>
        <w:rPr>
          <w:rFonts w:eastAsia="Times New Roman" w:cs="Times New Roman"/>
          <w:b/>
          <w:color w:val="FF0000"/>
          <w:szCs w:val="24"/>
          <w:lang w:eastAsia="ru-RU"/>
        </w:rPr>
      </w:pPr>
    </w:p>
    <w:p w:rsidR="00723D7B" w:rsidRPr="00723D7B" w:rsidRDefault="00723D7B" w:rsidP="00723D7B">
      <w:pPr>
        <w:widowControl w:val="0"/>
        <w:suppressAutoHyphens/>
        <w:jc w:val="left"/>
        <w:rPr>
          <w:rFonts w:eastAsia="Liberation Mono" w:cs="Times New Roman"/>
          <w:b/>
          <w:szCs w:val="24"/>
          <w:lang w:eastAsia="zh-CN" w:bidi="hi-IN"/>
        </w:rPr>
      </w:pPr>
      <w:r w:rsidRPr="00723D7B">
        <w:rPr>
          <w:rFonts w:eastAsia="Liberation Mono" w:cs="Times New Roman"/>
          <w:b/>
          <w:szCs w:val="24"/>
          <w:lang w:eastAsia="zh-CN" w:bidi="hi-IN"/>
        </w:rPr>
        <w:t>Участие в конкурсах</w:t>
      </w:r>
    </w:p>
    <w:tbl>
      <w:tblPr>
        <w:tblStyle w:val="12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711"/>
        <w:gridCol w:w="1559"/>
        <w:gridCol w:w="992"/>
        <w:gridCol w:w="1701"/>
        <w:gridCol w:w="502"/>
        <w:gridCol w:w="65"/>
        <w:gridCol w:w="2012"/>
        <w:gridCol w:w="236"/>
      </w:tblGrid>
      <w:tr w:rsidR="00723D7B" w:rsidRPr="00723D7B" w:rsidTr="00095BA0">
        <w:trPr>
          <w:gridBefore w:val="8"/>
          <w:wBefore w:w="10058" w:type="dxa"/>
        </w:trPr>
        <w:tc>
          <w:tcPr>
            <w:tcW w:w="23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31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№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Конкурсы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Районный этап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Республиканский этап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Ученик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Учитель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«Лучший учитель родного языка»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Сажидова З.А.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2.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«Декоративно-прикладное творчество»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Гамзатова Э.А.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3.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«Живая классика»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Дибирова Ф.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Магдиева П.М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4.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«Живая классика»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</w:t>
            </w: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lastRenderedPageBreak/>
              <w:t>тель-1,призер-2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proofErr w:type="spell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lastRenderedPageBreak/>
              <w:t>Исмаилова</w:t>
            </w:r>
            <w:proofErr w:type="spell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lastRenderedPageBreak/>
              <w:t>А.,Магомедова</w:t>
            </w:r>
            <w:proofErr w:type="spell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З</w:t>
            </w:r>
            <w:proofErr w:type="gram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,М</w:t>
            </w:r>
            <w:proofErr w:type="gram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агомедов</w:t>
            </w:r>
            <w:proofErr w:type="spell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М.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lastRenderedPageBreak/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«Лучший чтец по творчеству Фазу Алиевой»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Диплом 1 степени участника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Дибирова Ф.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8б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Гаджимагомедова П.А.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6.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«Лучший чтец по родной литературе»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Алигаджиева Р.11а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Сажидова З.А.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7.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«Лучший кабинет»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Гамзатова Э.А.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8.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«Мы дружбой народов сильны»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Бадрудинова Ф.7а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Абдулаева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9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Без срока давности</w:t>
            </w: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в номинации - «Военная хроника и отечественный кинематограф послевоенных лет»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Команда -1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Команда-1 место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Халидов Х.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proofErr w:type="spell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ДжахпароваФ</w:t>
            </w:r>
            <w:proofErr w:type="spell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.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ХабибоваЗ.-9б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Казанбиева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10 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«Моя малая родина: </w:t>
            </w:r>
            <w:r w:rsidRPr="00723D7B">
              <w:rPr>
                <w:rFonts w:eastAsia="Liberation Mono" w:cs="Times New Roman"/>
                <w:lang w:eastAsia="zh-CN" w:bidi="hi-IN"/>
              </w:rPr>
              <w:t>природа, культура, этнос»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Джахпарова Ф.З.-9б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 П.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11.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«Патриотическая песня»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Алигаджиева Р.-11а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 А.О.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12.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«Народная песня»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Алигаджиева Р.-11а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 А.О.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13.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«Песня о маме»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proofErr w:type="spell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Абдулхабирова</w:t>
            </w:r>
            <w:proofErr w:type="spellEnd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Х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 А.О.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14.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Исследовательская работа «Шаг в будущее»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 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Амиров А.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 Б.М.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15.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«Золотые звездочки»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Алимагомедова</w:t>
            </w:r>
            <w:proofErr w:type="gramStart"/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 xml:space="preserve"> С</w:t>
            </w:r>
            <w:proofErr w:type="gramEnd"/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 А.О.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16.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Исследовательская работа по краеведению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Бадрудинова Ф.7а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Бадрудинов М.А.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17.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18.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b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b/>
                <w:szCs w:val="24"/>
                <w:lang w:eastAsia="zh-CN" w:bidi="hi-IN"/>
              </w:rPr>
              <w:t>Олимпиады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 w:val="20"/>
                <w:szCs w:val="20"/>
                <w:lang w:eastAsia="zh-CN" w:bidi="hi-IN"/>
              </w:rPr>
            </w:pPr>
            <w:r w:rsidRPr="00723D7B">
              <w:rPr>
                <w:rFonts w:eastAsia="Liberation Mono" w:cs="Times New Roman"/>
                <w:sz w:val="20"/>
                <w:szCs w:val="20"/>
                <w:lang w:eastAsia="zh-CN" w:bidi="hi-IN"/>
              </w:rPr>
              <w:t>Хабибов М.11а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Гитинмагомедов М.М-Х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Газиева С.-9а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7 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Касумова Х.9а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 10б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Газиева Д.10б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 10а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Сулейманова М.10а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16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 А.7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</w:tr>
    </w:tbl>
    <w:p w:rsidR="00723D7B" w:rsidRPr="00723D7B" w:rsidRDefault="00723D7B" w:rsidP="00723D7B">
      <w:pPr>
        <w:widowControl w:val="0"/>
        <w:suppressAutoHyphens/>
        <w:jc w:val="left"/>
        <w:rPr>
          <w:rFonts w:eastAsia="Liberation Mono" w:cs="Times New Roman"/>
          <w:szCs w:val="24"/>
          <w:lang w:eastAsia="zh-CN" w:bidi="hi-IN"/>
        </w:rPr>
      </w:pPr>
    </w:p>
    <w:tbl>
      <w:tblPr>
        <w:tblStyle w:val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783"/>
        <w:gridCol w:w="1430"/>
        <w:gridCol w:w="1052"/>
        <w:gridCol w:w="1708"/>
        <w:gridCol w:w="2566"/>
        <w:gridCol w:w="236"/>
      </w:tblGrid>
      <w:tr w:rsidR="00723D7B" w:rsidRPr="00723D7B" w:rsidTr="00095BA0">
        <w:trPr>
          <w:gridBefore w:val="6"/>
          <w:wBefore w:w="10031" w:type="dxa"/>
        </w:trPr>
        <w:tc>
          <w:tcPr>
            <w:tcW w:w="236" w:type="dxa"/>
            <w:tcBorders>
              <w:right w:val="nil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31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Касумова П.8 кл.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Хайбулаев М.Х.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Газиева С.-9а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Газиева Д.10б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Сулейманова М.10а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Зиявудинова П.М.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ascii="Liberation Mono" w:eastAsia="Liberation Mono" w:hAnsi="Liberation Mono" w:cs="Liberation Mono"/>
                <w:szCs w:val="24"/>
                <w:lang w:val="en-US" w:eastAsia="zh-CN" w:bidi="hi-IN"/>
              </w:rPr>
            </w:pP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Халидов Х.-9б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Магомедова П.С.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Халидов Х.-9б</w:t>
            </w:r>
          </w:p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Казанбиева Д.М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Бадрудинова Ф.7а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Абдулаева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ОБЖ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Гусенов З.-7а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 А-7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Бадрудинов А.-</w:t>
            </w: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lastRenderedPageBreak/>
              <w:t>8б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lastRenderedPageBreak/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Дибирова А.-8б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Сулейманова М.-10а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Сиражудинов З.-11б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Дибиров Д.М.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Экология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Джахпарова Ф.-9б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proofErr w:type="spellStart"/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Шапиев</w:t>
            </w:r>
            <w:proofErr w:type="spellEnd"/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 xml:space="preserve"> Р.-7 кл.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Исмаилова П.М.</w:t>
            </w:r>
          </w:p>
        </w:tc>
      </w:tr>
      <w:tr w:rsidR="00723D7B" w:rsidRPr="00723D7B" w:rsidTr="00095B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92" w:type="dxa"/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Призер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Газиева Д.-10б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723D7B" w:rsidRPr="00723D7B" w:rsidRDefault="00723D7B" w:rsidP="00723D7B">
            <w:pPr>
              <w:widowControl w:val="0"/>
              <w:suppressAutoHyphens/>
              <w:jc w:val="left"/>
              <w:rPr>
                <w:rFonts w:eastAsia="Liberation Mono" w:cs="Times New Roman"/>
                <w:szCs w:val="24"/>
                <w:lang w:eastAsia="zh-CN" w:bidi="hi-IN"/>
              </w:rPr>
            </w:pPr>
            <w:r w:rsidRPr="00723D7B">
              <w:rPr>
                <w:rFonts w:eastAsia="Liberation Mono" w:cs="Times New Roman"/>
                <w:szCs w:val="24"/>
                <w:lang w:eastAsia="zh-CN" w:bidi="hi-IN"/>
              </w:rPr>
              <w:t>Ахмедова Х.Г.</w:t>
            </w:r>
          </w:p>
        </w:tc>
      </w:tr>
    </w:tbl>
    <w:p w:rsidR="00723D7B" w:rsidRDefault="00723D7B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723D7B" w:rsidRDefault="00723D7B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723D7B" w:rsidRDefault="00723D7B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2. Качество успеваемости учащихся.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На конец учебного года общая успеваемость составила 97</w:t>
      </w:r>
      <w:r w:rsidR="00723D7B">
        <w:rPr>
          <w:rFonts w:cs="Times New Roman"/>
          <w:szCs w:val="24"/>
        </w:rPr>
        <w:t>%, не аттестованы 8</w:t>
      </w:r>
      <w:r>
        <w:rPr>
          <w:rFonts w:cs="Times New Roman"/>
          <w:szCs w:val="24"/>
        </w:rPr>
        <w:t xml:space="preserve"> человека, </w:t>
      </w:r>
      <w:r w:rsidRPr="00F45B9B">
        <w:rPr>
          <w:rFonts w:cs="Times New Roman"/>
          <w:szCs w:val="24"/>
        </w:rPr>
        <w:t>качест</w:t>
      </w:r>
      <w:r w:rsidR="00723D7B">
        <w:rPr>
          <w:rFonts w:cs="Times New Roman"/>
          <w:szCs w:val="24"/>
        </w:rPr>
        <w:t>венная успеваемость обучения - 65%. Всего отличников – 80, хорошистов  - 440 троечников  - 347</w:t>
      </w:r>
      <w:r w:rsidRPr="00F45B9B">
        <w:rPr>
          <w:rFonts w:cs="Times New Roman"/>
          <w:szCs w:val="24"/>
        </w:rPr>
        <w:t xml:space="preserve"> </w:t>
      </w:r>
    </w:p>
    <w:p w:rsidR="00456AB3" w:rsidRDefault="00456AB3" w:rsidP="00456AB3">
      <w:pPr>
        <w:rPr>
          <w:rFonts w:cs="Times New Roman"/>
          <w:szCs w:val="24"/>
        </w:rPr>
      </w:pPr>
    </w:p>
    <w:p w:rsidR="00456AB3" w:rsidRDefault="00456AB3" w:rsidP="00456AB3">
      <w:pPr>
        <w:rPr>
          <w:rFonts w:cs="Times New Roman"/>
          <w:szCs w:val="24"/>
        </w:rPr>
      </w:pPr>
    </w:p>
    <w:p w:rsidR="003A2A33" w:rsidRDefault="003A2A33" w:rsidP="00456AB3">
      <w:pPr>
        <w:rPr>
          <w:rFonts w:cs="Times New Roman"/>
          <w:szCs w:val="24"/>
        </w:rPr>
      </w:pPr>
    </w:p>
    <w:p w:rsidR="00456AB3" w:rsidRPr="00F45B9B" w:rsidRDefault="003A2A33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</w:t>
      </w:r>
      <w:r w:rsidR="00456AB3" w:rsidRPr="00F45B9B">
        <w:rPr>
          <w:rFonts w:cs="Times New Roman"/>
          <w:szCs w:val="24"/>
        </w:rPr>
        <w:t>Рекомендации: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Работу по повышению </w:t>
      </w:r>
      <w:r w:rsidR="00723D7B">
        <w:rPr>
          <w:rFonts w:ascii="Times New Roman" w:hAnsi="Times New Roman" w:cs="Times New Roman"/>
          <w:sz w:val="24"/>
          <w:szCs w:val="24"/>
        </w:rPr>
        <w:t>качественных показателей за 2021-2022</w:t>
      </w:r>
      <w:r w:rsidRPr="00F45B9B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 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результаты учебной деятельности по итогам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Отметить работу классных руководителей и положительную д</w:t>
      </w:r>
      <w:r w:rsidR="004D337F">
        <w:rPr>
          <w:rFonts w:ascii="Times New Roman" w:hAnsi="Times New Roman" w:cs="Times New Roman"/>
          <w:sz w:val="24"/>
          <w:szCs w:val="24"/>
        </w:rPr>
        <w:t>инамику качества обучения во 2,5,8</w:t>
      </w:r>
      <w:r w:rsidRPr="00F45B9B">
        <w:rPr>
          <w:rFonts w:ascii="Times New Roman" w:hAnsi="Times New Roman" w:cs="Times New Roman"/>
          <w:sz w:val="24"/>
          <w:szCs w:val="24"/>
        </w:rPr>
        <w:t xml:space="preserve"> классах: 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Остальным классным руководителям конструктивно работать над повышением качества обучения в следующем учебном году.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начальных классов продолжить работу по повышению качества обучения в следующем учебном году.</w:t>
      </w:r>
    </w:p>
    <w:p w:rsidR="003E1258" w:rsidRPr="00456AB3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 w:rsidR="007F030C" w:rsidRPr="0063525E" w:rsidRDefault="007F030C" w:rsidP="00411C22">
      <w:pPr>
        <w:ind w:left="142" w:firstLine="142"/>
        <w:rPr>
          <w:szCs w:val="24"/>
        </w:rPr>
      </w:pPr>
    </w:p>
    <w:p w:rsidR="00BD4520" w:rsidRPr="002E0BE4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 w:rsidRPr="002E0BE4">
        <w:rPr>
          <w:rFonts w:eastAsia="Calibri" w:cs="Times New Roman"/>
          <w:b/>
          <w:szCs w:val="24"/>
        </w:rPr>
        <w:t>Воспитательная работа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BD4520" w:rsidRPr="00DD05B3" w:rsidRDefault="00BD4520" w:rsidP="00BD4520">
      <w:pPr>
        <w:tabs>
          <w:tab w:val="left" w:pos="7065"/>
        </w:tabs>
        <w:rPr>
          <w:rFonts w:cs="Times New Roman"/>
          <w:b/>
          <w:szCs w:val="24"/>
        </w:rPr>
      </w:pPr>
      <w:r w:rsidRPr="00DD05B3">
        <w:rPr>
          <w:rFonts w:eastAsia="Calibri" w:cs="Times New Roman"/>
          <w:b/>
          <w:szCs w:val="24"/>
        </w:rPr>
        <w:t>Системообразующие  виды  деятельности</w:t>
      </w:r>
    </w:p>
    <w:p w:rsidR="00BD4520" w:rsidRPr="00DD05B3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DD05B3">
        <w:rPr>
          <w:rFonts w:cs="Times New Roman"/>
          <w:szCs w:val="24"/>
        </w:rPr>
        <w:t>Основу  функционирования  и развития  воспитательной  системы  составляет  совместная  деятельность  детей,  педагогов, родителей.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учебно-познавательная;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групповая;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социально-культурная;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коллективно-творческая.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4520" w:rsidRPr="00753AEA" w:rsidRDefault="00BD4520" w:rsidP="00BD4520">
      <w:pPr>
        <w:ind w:left="-142"/>
        <w:rPr>
          <w:rFonts w:cs="Times New Roman"/>
          <w:szCs w:val="24"/>
        </w:rPr>
      </w:pPr>
      <w:r w:rsidRPr="00753AEA">
        <w:rPr>
          <w:rFonts w:eastAsia="Calibri" w:cs="Times New Roman"/>
          <w:b/>
          <w:szCs w:val="24"/>
        </w:rPr>
        <w:lastRenderedPageBreak/>
        <w:t>Формы  организации воспитательного  процесса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дополнительное об</w:t>
      </w:r>
      <w:r w:rsidR="00460F66">
        <w:rPr>
          <w:rFonts w:eastAsia="Calibri" w:cs="Times New Roman"/>
          <w:szCs w:val="24"/>
        </w:rPr>
        <w:t xml:space="preserve">разование 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конкурсы, фестивали, выставки;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соревнования;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игровые  формы;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олимпиады;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смотры;</w:t>
      </w:r>
    </w:p>
    <w:p w:rsidR="00BD4520" w:rsidRPr="00C2105C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4A680F" w:rsidRDefault="004A680F" w:rsidP="00BD4520">
      <w:pPr>
        <w:ind w:left="142"/>
        <w:rPr>
          <w:rFonts w:eastAsia="Calibri" w:cs="Times New Roman"/>
          <w:szCs w:val="24"/>
        </w:rPr>
      </w:pPr>
    </w:p>
    <w:p w:rsidR="004A680F" w:rsidRPr="00B55B50" w:rsidRDefault="004A680F" w:rsidP="00BD4520">
      <w:pPr>
        <w:ind w:left="142"/>
        <w:rPr>
          <w:rFonts w:eastAsia="Calibri" w:cs="Times New Roman"/>
          <w:szCs w:val="24"/>
        </w:rPr>
      </w:pPr>
    </w:p>
    <w:p w:rsidR="00BD4520" w:rsidRPr="00DA2F93" w:rsidRDefault="00BD4520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Уровень воспитанности </w:t>
      </w:r>
      <w:proofErr w:type="gramStart"/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FB56F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изучения результативности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 работы 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спольз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диагностическая программа проявления формирующейся гражданской зрелости школьников</w:t>
      </w:r>
      <w:r w:rsidR="00FB56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452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качества личности,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которым проводился 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ониторинг уровней воспитанности: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Отечеству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в отношении к общественному достоянию и чужой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и экономность в отношении к личной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Успешность в учении и самообразовании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родной природе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Политическая культура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Деловитость и организованность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Общительность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Готовность прийти на помощь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Тактичность, культура поведения</w:t>
      </w:r>
      <w:r w:rsidRPr="008E6EE0">
        <w:rPr>
          <w:rFonts w:eastAsia="Calibri" w:cs="Times New Roman"/>
          <w:szCs w:val="24"/>
        </w:rPr>
        <w:t xml:space="preserve"> 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Здоровый образ жизни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Целеустремлённость в самоопределении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Чувство собственного достоинства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 xml:space="preserve">Правовая культура 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Интернационализм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Итоги мониторинга </w:t>
      </w:r>
      <w:r w:rsidRPr="00494277">
        <w:rPr>
          <w:rFonts w:eastAsia="Times New Roman" w:cs="Times New Roman"/>
          <w:szCs w:val="24"/>
        </w:rPr>
        <w:t xml:space="preserve">показали, что большинство  </w:t>
      </w:r>
      <w:proofErr w:type="gramStart"/>
      <w:r w:rsidRPr="00494277">
        <w:rPr>
          <w:rFonts w:eastAsia="Times New Roman" w:cs="Times New Roman"/>
          <w:szCs w:val="24"/>
        </w:rPr>
        <w:t>обучающихся</w:t>
      </w:r>
      <w:proofErr w:type="gramEnd"/>
      <w:r w:rsidRPr="00494277">
        <w:rPr>
          <w:rFonts w:eastAsia="Times New Roman" w:cs="Times New Roman"/>
          <w:szCs w:val="24"/>
        </w:rPr>
        <w:t xml:space="preserve"> (5</w:t>
      </w:r>
      <w:r>
        <w:rPr>
          <w:rFonts w:eastAsia="Times New Roman" w:cs="Times New Roman"/>
          <w:szCs w:val="24"/>
        </w:rPr>
        <w:t>3</w:t>
      </w:r>
      <w:r w:rsidRPr="00494277">
        <w:rPr>
          <w:rFonts w:eastAsia="Times New Roman" w:cs="Times New Roman"/>
          <w:szCs w:val="24"/>
        </w:rPr>
        <w:t xml:space="preserve">%) находится на втором уровне воспитанности, </w:t>
      </w:r>
      <w:r>
        <w:rPr>
          <w:rFonts w:eastAsia="Times New Roman" w:cs="Times New Roman"/>
          <w:szCs w:val="24"/>
        </w:rPr>
        <w:t>23</w:t>
      </w:r>
      <w:r w:rsidRPr="00494277">
        <w:rPr>
          <w:rFonts w:eastAsia="Times New Roman" w:cs="Times New Roman"/>
          <w:szCs w:val="24"/>
        </w:rPr>
        <w:t xml:space="preserve"> % - на первом уровне. На высшем третьем уровне - 2</w:t>
      </w:r>
      <w:r>
        <w:rPr>
          <w:rFonts w:eastAsia="Times New Roman" w:cs="Times New Roman"/>
          <w:szCs w:val="24"/>
        </w:rPr>
        <w:t>2</w:t>
      </w:r>
      <w:r w:rsidRPr="00494277">
        <w:rPr>
          <w:rFonts w:eastAsia="Times New Roman" w:cs="Times New Roman"/>
          <w:szCs w:val="24"/>
        </w:rPr>
        <w:t xml:space="preserve"> %.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На высоком уровне показатели по базовым качествам личности: </w:t>
      </w:r>
      <w:r>
        <w:rPr>
          <w:rFonts w:eastAsia="Times New Roman" w:cs="Times New Roman"/>
          <w:szCs w:val="24"/>
        </w:rPr>
        <w:t>«Любовь к своему Отечеству», «</w:t>
      </w:r>
      <w:r w:rsidRPr="000C540C">
        <w:rPr>
          <w:rFonts w:eastAsia="Times New Roman" w:cs="Times New Roman"/>
          <w:szCs w:val="24"/>
        </w:rPr>
        <w:t>Здоровый образ жизни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«Общительность», «Тактичность, культура поведения», «</w:t>
      </w:r>
      <w:r w:rsidRPr="0035529C">
        <w:rPr>
          <w:rFonts w:eastAsia="Times New Roman" w:cs="Times New Roman"/>
          <w:szCs w:val="24"/>
        </w:rPr>
        <w:t>Бережливость к общественному достоянию и уважение чужой собственности</w:t>
      </w:r>
      <w:r>
        <w:rPr>
          <w:rFonts w:eastAsia="Times New Roman" w:cs="Times New Roman"/>
          <w:szCs w:val="24"/>
        </w:rPr>
        <w:t>»,</w:t>
      </w:r>
      <w:r w:rsidRPr="003552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Экономичность и бережливость в отношении к личной собственности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Чувство собственного достоинства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«Готовность прийти на помощь»</w:t>
      </w:r>
      <w:r>
        <w:rPr>
          <w:rFonts w:eastAsia="Times New Roman" w:cs="Times New Roman"/>
          <w:szCs w:val="24"/>
        </w:rPr>
        <w:t>.</w:t>
      </w:r>
      <w:r w:rsidRPr="002C401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Повысился уровень воспитанности по показателю «Правовая культура».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Направления воспитательной системы школы</w:t>
      </w:r>
      <w:r w:rsidRPr="00494277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воспитание» </w:t>
      </w:r>
    </w:p>
    <w:p w:rsidR="00BD4520" w:rsidRPr="00381D0C" w:rsidRDefault="00BD4520" w:rsidP="00381D0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«Здоровый образ жизни»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«Трудовое воспитание»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«Политическая культура»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«Экологическое образование»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«Нравственно - эстетическое воспитание».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В целях патриотического воспитания </w:t>
      </w:r>
      <w:r>
        <w:rPr>
          <w:rFonts w:eastAsia="Times New Roman" w:cs="Times New Roman"/>
          <w:szCs w:val="24"/>
        </w:rPr>
        <w:t>проведены</w:t>
      </w:r>
      <w:r w:rsidRPr="00494277">
        <w:rPr>
          <w:rFonts w:eastAsia="Times New Roman" w:cs="Times New Roman"/>
          <w:szCs w:val="24"/>
        </w:rPr>
        <w:t xml:space="preserve"> тематические классные часы, посвящённые государственной символике, Всероссийским государственным праздникам, истори</w:t>
      </w:r>
      <w:r w:rsidR="005F01D3">
        <w:rPr>
          <w:rFonts w:eastAsia="Times New Roman" w:cs="Times New Roman"/>
          <w:szCs w:val="24"/>
        </w:rPr>
        <w:t>и России, истории Республики Дагестан</w:t>
      </w:r>
      <w:r w:rsidRPr="00494277">
        <w:rPr>
          <w:rFonts w:eastAsia="Times New Roman" w:cs="Times New Roman"/>
          <w:szCs w:val="24"/>
        </w:rPr>
        <w:t xml:space="preserve">, знаменитым людям и событиям и т.д.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 библиотеке школы оформля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книжные выставки, выставки печатных материалов, помогающие больше понять, осмыслить значение проводимых мероприятий.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школе создан и работал </w:t>
      </w:r>
      <w:r w:rsidRPr="00494277">
        <w:rPr>
          <w:rFonts w:eastAsia="Times New Roman" w:cs="Times New Roman"/>
          <w:szCs w:val="24"/>
        </w:rPr>
        <w:t xml:space="preserve"> музей, его основные разделы: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1. История возникновения школы.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2. Первые директора и учителя.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3. Патриотическое воспитание в школе.</w:t>
      </w:r>
      <w:r w:rsidRPr="00FB5E5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а) учебно-</w:t>
      </w:r>
      <w:r w:rsidRPr="00494277">
        <w:rPr>
          <w:rFonts w:eastAsia="Times New Roman" w:cs="Times New Roman"/>
          <w:szCs w:val="24"/>
        </w:rPr>
        <w:t>воспитательная работа;</w:t>
      </w:r>
      <w:r w:rsidRPr="0049427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б) краеведение;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в) туризм и спорт;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г) эстетическое воспитание.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</w:t>
      </w:r>
      <w:r w:rsidRPr="00494277">
        <w:rPr>
          <w:rFonts w:eastAsia="Times New Roman" w:cs="Times New Roman"/>
          <w:szCs w:val="24"/>
        </w:rPr>
        <w:t>музее  провод</w:t>
      </w:r>
      <w:r>
        <w:rPr>
          <w:rFonts w:eastAsia="Times New Roman" w:cs="Times New Roman"/>
          <w:szCs w:val="24"/>
        </w:rPr>
        <w:t>ились</w:t>
      </w:r>
      <w:r w:rsidRPr="00494277">
        <w:rPr>
          <w:rFonts w:eastAsia="Times New Roman" w:cs="Times New Roman"/>
          <w:szCs w:val="24"/>
        </w:rPr>
        <w:t xml:space="preserve"> экскурсии, встречи с интересными людьми, тематические и  литературно-музыкальные программы: «Ник</w:t>
      </w:r>
      <w:r>
        <w:rPr>
          <w:rFonts w:eastAsia="Times New Roman" w:cs="Times New Roman"/>
          <w:szCs w:val="24"/>
        </w:rPr>
        <w:t xml:space="preserve">то не забыт, ничто не забыто»  </w:t>
      </w:r>
      <w:r w:rsidRPr="00494277">
        <w:rPr>
          <w:rFonts w:eastAsia="Times New Roman" w:cs="Times New Roman"/>
          <w:szCs w:val="24"/>
        </w:rPr>
        <w:t>и др.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Каждый год учащиеся школы выступают с литературной композицией на митинге, посвящённом Дню победы. </w:t>
      </w:r>
      <w:r>
        <w:rPr>
          <w:rFonts w:eastAsia="Times New Roman" w:cs="Times New Roman"/>
          <w:szCs w:val="24"/>
        </w:rPr>
        <w:t>Стало традицией проведение акции «Бессмертный полк». Учащиеся в</w:t>
      </w:r>
      <w:r w:rsidRPr="00494277">
        <w:rPr>
          <w:rFonts w:eastAsia="Times New Roman" w:cs="Times New Roman"/>
          <w:szCs w:val="24"/>
        </w:rPr>
        <w:t xml:space="preserve">озлагают </w:t>
      </w:r>
      <w:r w:rsidR="00C70CD6">
        <w:rPr>
          <w:rFonts w:eastAsia="Times New Roman" w:cs="Times New Roman"/>
          <w:szCs w:val="24"/>
        </w:rPr>
        <w:t>венки</w:t>
      </w:r>
      <w:r w:rsidRPr="00494277">
        <w:rPr>
          <w:rFonts w:eastAsia="Times New Roman" w:cs="Times New Roman"/>
          <w:szCs w:val="24"/>
        </w:rPr>
        <w:t xml:space="preserve">,  к памятнику павшим воинам – 9 мая, а 22 июня, в день начала Великой Отечественной войны  проходит возложение цветов.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Школьники поздравля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ветеранов войны, учителей ветеранов с праздниками: «День защитника Отечества», «День Победы», «День учителя», «День пожилого человека». Оказывают посильную шефскую помощь.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В школе </w:t>
      </w:r>
      <w:r>
        <w:rPr>
          <w:rFonts w:eastAsia="Times New Roman" w:cs="Times New Roman"/>
          <w:szCs w:val="24"/>
        </w:rPr>
        <w:t xml:space="preserve">были </w:t>
      </w:r>
      <w:r w:rsidRPr="00494277">
        <w:rPr>
          <w:rFonts w:eastAsia="Times New Roman" w:cs="Times New Roman"/>
          <w:szCs w:val="24"/>
        </w:rPr>
        <w:t>организ</w:t>
      </w:r>
      <w:r>
        <w:rPr>
          <w:rFonts w:eastAsia="Times New Roman" w:cs="Times New Roman"/>
          <w:szCs w:val="24"/>
        </w:rPr>
        <w:t>ованы</w:t>
      </w:r>
      <w:r w:rsidRPr="00494277">
        <w:rPr>
          <w:rFonts w:eastAsia="Times New Roman" w:cs="Times New Roman"/>
          <w:szCs w:val="24"/>
        </w:rPr>
        <w:t xml:space="preserve"> выставки  рисунков, плакатов: «Война глазами детей», «Путь мужества и славы». Выпуска</w:t>
      </w:r>
      <w:r>
        <w:rPr>
          <w:rFonts w:eastAsia="Times New Roman" w:cs="Times New Roman"/>
          <w:szCs w:val="24"/>
        </w:rPr>
        <w:t xml:space="preserve">лась </w:t>
      </w:r>
      <w:r w:rsidR="0051728B">
        <w:rPr>
          <w:rFonts w:eastAsia="Times New Roman" w:cs="Times New Roman"/>
          <w:szCs w:val="24"/>
        </w:rPr>
        <w:t>общешкольная газета</w:t>
      </w:r>
      <w:r w:rsidRPr="00494277">
        <w:rPr>
          <w:rFonts w:eastAsia="Times New Roman" w:cs="Times New Roman"/>
          <w:szCs w:val="24"/>
        </w:rPr>
        <w:t>, на страницах которой освеща</w:t>
      </w:r>
      <w:r>
        <w:rPr>
          <w:rFonts w:eastAsia="Times New Roman" w:cs="Times New Roman"/>
          <w:szCs w:val="24"/>
        </w:rPr>
        <w:t xml:space="preserve">лись </w:t>
      </w:r>
      <w:r w:rsidRPr="00494277">
        <w:rPr>
          <w:rFonts w:eastAsia="Times New Roman" w:cs="Times New Roman"/>
          <w:szCs w:val="24"/>
        </w:rPr>
        <w:t>все события школьной жизни.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  В целях воспитания здорового образа жизни в школе пров</w:t>
      </w:r>
      <w:r>
        <w:rPr>
          <w:rFonts w:eastAsia="Times New Roman" w:cs="Times New Roman"/>
          <w:szCs w:val="24"/>
        </w:rPr>
        <w:t>едены</w:t>
      </w:r>
      <w:r w:rsidRPr="00494277">
        <w:rPr>
          <w:rFonts w:eastAsia="Times New Roman" w:cs="Times New Roman"/>
          <w:szCs w:val="24"/>
        </w:rPr>
        <w:t xml:space="preserve"> классные часы и беседы по темам: «Мы выбираем здоровье», «Здоровье в твоих руках», «Если хочешь быть </w:t>
      </w:r>
      <w:proofErr w:type="gramStart"/>
      <w:r w:rsidRPr="00494277">
        <w:rPr>
          <w:rFonts w:eastAsia="Times New Roman" w:cs="Times New Roman"/>
          <w:szCs w:val="24"/>
        </w:rPr>
        <w:t>здоров</w:t>
      </w:r>
      <w:proofErr w:type="gramEnd"/>
      <w:r w:rsidRPr="00494277">
        <w:rPr>
          <w:rFonts w:eastAsia="Times New Roman" w:cs="Times New Roman"/>
          <w:szCs w:val="24"/>
        </w:rPr>
        <w:t xml:space="preserve">!» и др. </w:t>
      </w:r>
      <w:r>
        <w:rPr>
          <w:rFonts w:eastAsia="Times New Roman" w:cs="Times New Roman"/>
          <w:szCs w:val="24"/>
        </w:rPr>
        <w:t xml:space="preserve">Обучающиеся занимались в </w:t>
      </w:r>
      <w:r w:rsidRPr="00494277">
        <w:rPr>
          <w:rFonts w:eastAsia="Times New Roman" w:cs="Times New Roman"/>
          <w:szCs w:val="24"/>
        </w:rPr>
        <w:t>спортивн</w:t>
      </w:r>
      <w:r>
        <w:rPr>
          <w:rFonts w:eastAsia="Times New Roman" w:cs="Times New Roman"/>
          <w:szCs w:val="24"/>
        </w:rPr>
        <w:t xml:space="preserve">ой секции: </w:t>
      </w:r>
      <w:r w:rsidRPr="00494277">
        <w:rPr>
          <w:rFonts w:eastAsia="Times New Roman" w:cs="Times New Roman"/>
          <w:szCs w:val="24"/>
        </w:rPr>
        <w:t>Учителя использ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здоровьесберегающие образовательные технологии</w:t>
      </w:r>
      <w:r>
        <w:rPr>
          <w:rFonts w:eastAsia="Times New Roman" w:cs="Times New Roman"/>
          <w:szCs w:val="24"/>
        </w:rPr>
        <w:t xml:space="preserve">. </w:t>
      </w:r>
      <w:r w:rsidRPr="00494277">
        <w:rPr>
          <w:rFonts w:eastAsia="Times New Roman" w:cs="Times New Roman"/>
          <w:szCs w:val="24"/>
        </w:rPr>
        <w:t>Каждый месяц провод</w:t>
      </w:r>
      <w:r>
        <w:rPr>
          <w:rFonts w:eastAsia="Times New Roman" w:cs="Times New Roman"/>
          <w:szCs w:val="24"/>
        </w:rPr>
        <w:t>ились</w:t>
      </w:r>
      <w:r w:rsidRPr="00494277">
        <w:rPr>
          <w:rFonts w:eastAsia="Times New Roman" w:cs="Times New Roman"/>
          <w:szCs w:val="24"/>
        </w:rPr>
        <w:t xml:space="preserve"> внеклассные мероприятия, направленные на укрепление здоровья и воспитание здорового образа жизни. Это литературно-тематические, конкурсные, спортивные программы, выставки: </w:t>
      </w:r>
      <w:proofErr w:type="gramStart"/>
      <w:r w:rsidRPr="00494277">
        <w:rPr>
          <w:rFonts w:eastAsia="Times New Roman" w:cs="Times New Roman"/>
          <w:szCs w:val="24"/>
        </w:rPr>
        <w:t>«Будь осторожен с огнём», «Осенняя эстафета», «Вперёд - мальчишки», «А, н</w:t>
      </w:r>
      <w:r w:rsidR="00FB56F0">
        <w:rPr>
          <w:rFonts w:eastAsia="Times New Roman" w:cs="Times New Roman"/>
          <w:szCs w:val="24"/>
        </w:rPr>
        <w:t>у-ка, девочки</w:t>
      </w:r>
      <w:r w:rsidR="00AB48D5">
        <w:rPr>
          <w:rFonts w:eastAsia="Times New Roman" w:cs="Times New Roman"/>
          <w:szCs w:val="24"/>
        </w:rPr>
        <w:t>!»,</w:t>
      </w:r>
      <w:r w:rsidRPr="00494277">
        <w:rPr>
          <w:rFonts w:eastAsia="Times New Roman" w:cs="Times New Roman"/>
          <w:szCs w:val="24"/>
        </w:rPr>
        <w:t xml:space="preserve"> «Чистота – залог здоровья», «День туриста», « Весёлые старты» и другие.</w:t>
      </w:r>
      <w:proofErr w:type="gramEnd"/>
      <w:r w:rsidRPr="00494277">
        <w:rPr>
          <w:rFonts w:eastAsia="Times New Roman" w:cs="Times New Roman"/>
          <w:szCs w:val="24"/>
        </w:rPr>
        <w:t xml:space="preserve">  Соревнования по баскетболу, мини-футболу, футболу, шашкам, шахматам, теннису. Для родителей </w:t>
      </w:r>
      <w:r>
        <w:rPr>
          <w:rFonts w:eastAsia="Times New Roman" w:cs="Times New Roman"/>
          <w:szCs w:val="24"/>
        </w:rPr>
        <w:t>проводились</w:t>
      </w:r>
      <w:r w:rsidRPr="00494277">
        <w:rPr>
          <w:rFonts w:eastAsia="Times New Roman" w:cs="Times New Roman"/>
          <w:szCs w:val="24"/>
        </w:rPr>
        <w:t xml:space="preserve"> консультации по вопросам физического воспитания детей в семье, закаливания и укрепления их здоровья. На родительские собрания приглаша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медицинские работники, учителя физической культуры, психолог и др.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Большое внимание в школе уделяется трудовому воспитанию. Учащиеся  приобрета</w:t>
      </w:r>
      <w:r>
        <w:rPr>
          <w:rFonts w:eastAsia="Times New Roman" w:cs="Times New Roman"/>
          <w:szCs w:val="24"/>
        </w:rPr>
        <w:t xml:space="preserve">ли </w:t>
      </w:r>
      <w:r w:rsidRPr="00494277">
        <w:rPr>
          <w:rFonts w:eastAsia="Times New Roman" w:cs="Times New Roman"/>
          <w:szCs w:val="24"/>
        </w:rPr>
        <w:t xml:space="preserve">необходимые навыки и знания во время  </w:t>
      </w:r>
      <w:r>
        <w:rPr>
          <w:rFonts w:eastAsia="Times New Roman" w:cs="Times New Roman"/>
          <w:szCs w:val="24"/>
        </w:rPr>
        <w:t>проведения акций «Зелёная весна», «Сделаем вместе»</w:t>
      </w:r>
      <w:r w:rsidRPr="00494277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«Чистая планета», </w:t>
      </w:r>
      <w:r w:rsidRPr="00494277">
        <w:rPr>
          <w:rFonts w:eastAsia="Times New Roman" w:cs="Times New Roman"/>
          <w:szCs w:val="24"/>
        </w:rPr>
        <w:t xml:space="preserve"> на уроках трудового обучения на УО</w:t>
      </w:r>
      <w:r>
        <w:rPr>
          <w:rFonts w:eastAsia="Times New Roman" w:cs="Times New Roman"/>
          <w:szCs w:val="24"/>
        </w:rPr>
        <w:t>У, в мастерской</w:t>
      </w:r>
      <w:r w:rsidR="00A53F7F">
        <w:rPr>
          <w:rFonts w:eastAsia="Times New Roman" w:cs="Times New Roman"/>
          <w:szCs w:val="24"/>
        </w:rPr>
        <w:t xml:space="preserve"> обслуживающего труда</w:t>
      </w:r>
      <w:r w:rsidRPr="00494277">
        <w:rPr>
          <w:rFonts w:eastAsia="Times New Roman" w:cs="Times New Roman"/>
          <w:szCs w:val="24"/>
        </w:rPr>
        <w:t>, провод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косметический ремонт классных кабинетов, ремонтир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книги и журналы, </w:t>
      </w:r>
      <w:r>
        <w:rPr>
          <w:rFonts w:eastAsia="Times New Roman" w:cs="Times New Roman"/>
          <w:szCs w:val="24"/>
        </w:rPr>
        <w:t>оформляли стенды, проводили уборку</w:t>
      </w:r>
      <w:r w:rsidRPr="00494277">
        <w:rPr>
          <w:rFonts w:eastAsia="Times New Roman" w:cs="Times New Roman"/>
          <w:szCs w:val="24"/>
        </w:rPr>
        <w:t xml:space="preserve"> территори</w:t>
      </w:r>
      <w:r>
        <w:rPr>
          <w:rFonts w:eastAsia="Times New Roman" w:cs="Times New Roman"/>
          <w:szCs w:val="24"/>
        </w:rPr>
        <w:t>и</w:t>
      </w:r>
      <w:r w:rsidR="00A53F7F">
        <w:rPr>
          <w:rFonts w:eastAsia="Times New Roman" w:cs="Times New Roman"/>
          <w:szCs w:val="24"/>
        </w:rPr>
        <w:t xml:space="preserve"> около школы и в селе</w:t>
      </w:r>
      <w:r w:rsidRPr="00494277">
        <w:rPr>
          <w:rFonts w:eastAsia="Times New Roman" w:cs="Times New Roman"/>
          <w:szCs w:val="24"/>
        </w:rPr>
        <w:t>, утепля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кабинеты к зиме.  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Всё больше возрастает роль экологического воспитания, природоохранной работы. В этом направлении прово</w:t>
      </w:r>
      <w:r>
        <w:rPr>
          <w:rFonts w:eastAsia="Times New Roman" w:cs="Times New Roman"/>
          <w:szCs w:val="24"/>
        </w:rPr>
        <w:t>дились</w:t>
      </w:r>
      <w:r w:rsidRPr="004942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беседы</w:t>
      </w:r>
      <w:r w:rsidRPr="00494277">
        <w:rPr>
          <w:rFonts w:eastAsia="Times New Roman" w:cs="Times New Roman"/>
          <w:szCs w:val="24"/>
        </w:rPr>
        <w:t xml:space="preserve"> о правилах поведения в природе, вреде, наносимом окружающей среде человеком,  о современных экологических проблемах. В классах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утренники и литературные программы: «Будьте добрыми и человечными», «Навстречу весне», «По дорогам лета» и др. </w:t>
      </w:r>
      <w:r>
        <w:rPr>
          <w:rFonts w:eastAsia="Times New Roman" w:cs="Times New Roman"/>
          <w:szCs w:val="24"/>
        </w:rPr>
        <w:t>Учащиеся приняли участие в к</w:t>
      </w:r>
      <w:r w:rsidRPr="00494277">
        <w:rPr>
          <w:rFonts w:eastAsia="Times New Roman" w:cs="Times New Roman"/>
          <w:szCs w:val="24"/>
        </w:rPr>
        <w:t>онкурс</w:t>
      </w:r>
      <w:r>
        <w:rPr>
          <w:rFonts w:eastAsia="Times New Roman" w:cs="Times New Roman"/>
          <w:szCs w:val="24"/>
        </w:rPr>
        <w:t>ах</w:t>
      </w:r>
      <w:r w:rsidR="00A032BC">
        <w:rPr>
          <w:rFonts w:eastAsia="Times New Roman" w:cs="Times New Roman"/>
          <w:szCs w:val="24"/>
        </w:rPr>
        <w:t xml:space="preserve">: </w:t>
      </w:r>
      <w:r w:rsidRPr="00494277">
        <w:rPr>
          <w:rFonts w:eastAsia="Times New Roman" w:cs="Times New Roman"/>
          <w:szCs w:val="24"/>
        </w:rPr>
        <w:t xml:space="preserve"> «Зелёная планета», «Я вижу мир», «Домик для птиц», «Лучшая кормушка». </w:t>
      </w:r>
      <w:r>
        <w:rPr>
          <w:rFonts w:eastAsia="Times New Roman" w:cs="Times New Roman"/>
          <w:szCs w:val="24"/>
        </w:rPr>
        <w:t>Р</w:t>
      </w:r>
      <w:r w:rsidRPr="00494277">
        <w:rPr>
          <w:rFonts w:eastAsia="Times New Roman" w:cs="Times New Roman"/>
          <w:szCs w:val="24"/>
        </w:rPr>
        <w:t>ебята ухажива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за комнатными растениям</w:t>
      </w:r>
      <w:r w:rsidR="00834525">
        <w:rPr>
          <w:rFonts w:eastAsia="Times New Roman" w:cs="Times New Roman"/>
          <w:szCs w:val="24"/>
        </w:rPr>
        <w:t xml:space="preserve">и, </w:t>
      </w:r>
      <w:r w:rsidRPr="00494277">
        <w:rPr>
          <w:rFonts w:eastAsia="Times New Roman" w:cs="Times New Roman"/>
          <w:szCs w:val="24"/>
        </w:rPr>
        <w:t xml:space="preserve"> участв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в акциях: </w:t>
      </w:r>
      <w:r>
        <w:rPr>
          <w:rFonts w:eastAsia="Times New Roman" w:cs="Times New Roman"/>
          <w:szCs w:val="24"/>
        </w:rPr>
        <w:t xml:space="preserve">«Сделаем вместе», </w:t>
      </w:r>
      <w:r w:rsidRPr="00494277">
        <w:rPr>
          <w:rFonts w:eastAsia="Times New Roman" w:cs="Times New Roman"/>
          <w:szCs w:val="24"/>
        </w:rPr>
        <w:t>«</w:t>
      </w:r>
      <w:r>
        <w:rPr>
          <w:rFonts w:eastAsia="Times New Roman" w:cs="Times New Roman"/>
          <w:szCs w:val="24"/>
        </w:rPr>
        <w:t>Чистая планета</w:t>
      </w:r>
      <w:r w:rsidR="00A032BC">
        <w:rPr>
          <w:rFonts w:eastAsia="Times New Roman" w:cs="Times New Roman"/>
          <w:szCs w:val="24"/>
        </w:rPr>
        <w:t>»</w:t>
      </w:r>
      <w:r w:rsidRPr="00494277">
        <w:rPr>
          <w:rFonts w:eastAsia="Times New Roman" w:cs="Times New Roman"/>
          <w:szCs w:val="24"/>
        </w:rPr>
        <w:t xml:space="preserve">. </w:t>
      </w:r>
      <w:proofErr w:type="gramStart"/>
      <w:r w:rsidRPr="00494277">
        <w:rPr>
          <w:rFonts w:eastAsia="Times New Roman" w:cs="Times New Roman"/>
          <w:szCs w:val="24"/>
        </w:rPr>
        <w:t>Обучающиеся</w:t>
      </w:r>
      <w:proofErr w:type="gramEnd"/>
      <w:r w:rsidRPr="00494277">
        <w:rPr>
          <w:rFonts w:eastAsia="Times New Roman" w:cs="Times New Roman"/>
          <w:szCs w:val="24"/>
        </w:rPr>
        <w:t xml:space="preserve">  принима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участие в райо</w:t>
      </w:r>
      <w:r w:rsidR="00A032BC">
        <w:rPr>
          <w:rFonts w:eastAsia="Times New Roman" w:cs="Times New Roman"/>
          <w:szCs w:val="24"/>
        </w:rPr>
        <w:t xml:space="preserve">нных </w:t>
      </w:r>
      <w:r w:rsidRPr="00494277">
        <w:rPr>
          <w:rFonts w:eastAsia="Times New Roman" w:cs="Times New Roman"/>
          <w:szCs w:val="24"/>
        </w:rPr>
        <w:t xml:space="preserve"> выставках плакатов, рисунков, поделок из природного материала.</w:t>
      </w:r>
      <w:r>
        <w:rPr>
          <w:rFonts w:eastAsia="Times New Roman" w:cs="Times New Roman"/>
          <w:szCs w:val="24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мае провели </w:t>
      </w:r>
      <w:r w:rsidRPr="00F83AD4">
        <w:rPr>
          <w:rFonts w:eastAsia="Times New Roman" w:cs="Times New Roman"/>
          <w:szCs w:val="24"/>
        </w:rPr>
        <w:t xml:space="preserve"> посадк</w:t>
      </w:r>
      <w:r>
        <w:rPr>
          <w:rFonts w:eastAsia="Times New Roman" w:cs="Times New Roman"/>
          <w:szCs w:val="24"/>
        </w:rPr>
        <w:t>у</w:t>
      </w:r>
      <w:r w:rsidRPr="00F83AD4">
        <w:rPr>
          <w:rFonts w:eastAsia="Times New Roman" w:cs="Times New Roman"/>
          <w:szCs w:val="24"/>
        </w:rPr>
        <w:t xml:space="preserve"> деревьев</w:t>
      </w:r>
      <w:r>
        <w:rPr>
          <w:rFonts w:eastAsia="Times New Roman" w:cs="Times New Roman"/>
          <w:szCs w:val="24"/>
        </w:rPr>
        <w:t>. В летний период школьники</w:t>
      </w:r>
      <w:r w:rsidRPr="00C86170">
        <w:rPr>
          <w:rFonts w:eastAsia="Times New Roman" w:cs="Times New Roman"/>
          <w:szCs w:val="24"/>
        </w:rPr>
        <w:t xml:space="preserve"> приняли участие в раб</w:t>
      </w:r>
      <w:r w:rsidR="004B4369">
        <w:rPr>
          <w:rFonts w:eastAsia="Times New Roman" w:cs="Times New Roman"/>
          <w:szCs w:val="24"/>
        </w:rPr>
        <w:t xml:space="preserve">оте летнего </w:t>
      </w:r>
      <w:r>
        <w:rPr>
          <w:rFonts w:eastAsia="Times New Roman" w:cs="Times New Roman"/>
          <w:szCs w:val="24"/>
        </w:rPr>
        <w:t xml:space="preserve"> лагеря, </w:t>
      </w:r>
      <w:r w:rsidRPr="00C86170">
        <w:rPr>
          <w:rFonts w:eastAsia="Times New Roman" w:cs="Times New Roman"/>
          <w:szCs w:val="24"/>
        </w:rPr>
        <w:t>совершили несколько экскурсий и провел</w:t>
      </w:r>
      <w:r>
        <w:rPr>
          <w:rFonts w:eastAsia="Times New Roman" w:cs="Times New Roman"/>
          <w:szCs w:val="24"/>
        </w:rPr>
        <w:t>и ряд проектно-исследовательских работ</w:t>
      </w:r>
      <w:r w:rsidRPr="00C86170">
        <w:rPr>
          <w:rFonts w:eastAsia="Times New Roman" w:cs="Times New Roman"/>
          <w:szCs w:val="24"/>
        </w:rPr>
        <w:t xml:space="preserve">.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Нравственно – эстетическое воспитание развивает у школьников творческие способности, помогает видеть прекрасное, приобрести уверенность в себе. Для достижения этих целей школа работает по программам дополнительного образования: «Творческая мастерская», В них занима</w:t>
      </w:r>
      <w:r>
        <w:rPr>
          <w:rFonts w:eastAsia="Times New Roman" w:cs="Times New Roman"/>
          <w:szCs w:val="24"/>
        </w:rPr>
        <w:t>лось</w:t>
      </w:r>
      <w:r w:rsidRPr="00494277">
        <w:rPr>
          <w:rFonts w:eastAsia="Times New Roman" w:cs="Times New Roman"/>
          <w:szCs w:val="24"/>
        </w:rPr>
        <w:t xml:space="preserve"> </w:t>
      </w:r>
      <w:r w:rsidR="007B73E0">
        <w:rPr>
          <w:rFonts w:eastAsia="Times New Roman" w:cs="Times New Roman"/>
          <w:szCs w:val="24"/>
        </w:rPr>
        <w:t>15</w:t>
      </w:r>
      <w:r w:rsidRPr="00494277">
        <w:rPr>
          <w:rFonts w:eastAsia="Times New Roman" w:cs="Times New Roman"/>
          <w:szCs w:val="24"/>
        </w:rPr>
        <w:t xml:space="preserve">  человек. В течение года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литературно – музыкальные, конкурсные программы, праздники: «Новогодний карнавал», «А, ну-ка, девушки!» и др. Обучающиеся прин</w:t>
      </w:r>
      <w:r>
        <w:rPr>
          <w:rFonts w:eastAsia="Times New Roman" w:cs="Times New Roman"/>
          <w:szCs w:val="24"/>
        </w:rPr>
        <w:t>яли</w:t>
      </w:r>
      <w:r w:rsidRPr="00494277">
        <w:rPr>
          <w:rFonts w:eastAsia="Times New Roman" w:cs="Times New Roman"/>
          <w:szCs w:val="24"/>
        </w:rPr>
        <w:t xml:space="preserve"> участие в проведении традиционных народных праздников: </w:t>
      </w:r>
      <w:r>
        <w:rPr>
          <w:rFonts w:eastAsia="Times New Roman" w:cs="Times New Roman"/>
          <w:szCs w:val="24"/>
        </w:rPr>
        <w:t>Изготавливали различные поделки.</w:t>
      </w: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3D4736" w:rsidRDefault="00BD4520" w:rsidP="00BD4520">
      <w:pPr>
        <w:tabs>
          <w:tab w:val="left" w:pos="7065"/>
        </w:tabs>
        <w:ind w:left="600"/>
        <w:jc w:val="center"/>
        <w:rPr>
          <w:rFonts w:eastAsia="Calibri" w:cs="Times New Roman"/>
          <w:b/>
          <w:szCs w:val="24"/>
        </w:rPr>
      </w:pPr>
      <w:r w:rsidRPr="003D4736">
        <w:rPr>
          <w:rFonts w:eastAsia="Calibri" w:cs="Times New Roman"/>
          <w:b/>
          <w:szCs w:val="24"/>
        </w:rPr>
        <w:t>Дополнительные образовательные услуги</w:t>
      </w:r>
    </w:p>
    <w:p w:rsidR="00BD4520" w:rsidRPr="005664C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5664C0">
        <w:rPr>
          <w:rFonts w:eastAsia="Calibri" w:cs="Times New Roman"/>
          <w:szCs w:val="24"/>
        </w:rPr>
        <w:lastRenderedPageBreak/>
        <w:t xml:space="preserve">Основная цель дополнительного образования – </w:t>
      </w:r>
      <w:r w:rsidRPr="00DD05B3">
        <w:rPr>
          <w:rFonts w:eastAsia="Calibri" w:cs="Times New Roman"/>
          <w:szCs w:val="24"/>
        </w:rPr>
        <w:t>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BD4520" w:rsidRPr="003D4736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Задачи</w:t>
      </w:r>
      <w:r w:rsidRPr="00DD05B3">
        <w:rPr>
          <w:rFonts w:cs="Times New Roman"/>
          <w:szCs w:val="28"/>
        </w:rPr>
        <w:t>: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удовлетворение индивидуальных потребностей обучающихся в интеллектуальном, духовно-нравственном, физическом совершенствовании;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DD05B3">
        <w:rPr>
          <w:rFonts w:cs="Times New Roman"/>
          <w:szCs w:val="28"/>
        </w:rPr>
        <w:t>интересов</w:t>
      </w:r>
      <w:proofErr w:type="gramEnd"/>
      <w:r w:rsidRPr="00DD05B3">
        <w:rPr>
          <w:rFonts w:cs="Times New Roman"/>
          <w:szCs w:val="28"/>
        </w:rPr>
        <w:t xml:space="preserve"> в общем и дополнительном образовании, диагностика мотивации достижений личности;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содействие адаптации детей к жизни в обществе.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Принципы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преемственности в расширении знаний.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Принцип взаимосвязи базового компонента и системы дополнительного </w:t>
      </w:r>
      <w:r w:rsidRPr="00DD05B3">
        <w:rPr>
          <w:rFonts w:eastAsia="Times New Roman" w:cs="Times New Roman"/>
          <w:szCs w:val="24"/>
        </w:rPr>
        <w:t>образования по каждому предмету.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Принцип успешности.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творческого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>Принцип гуманизации и индивидуализации.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практической направленности.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Ориентация на личностные интересы, потребности, способности ребенка. </w:t>
      </w:r>
      <w:r w:rsidRPr="00DD05B3">
        <w:rPr>
          <w:rFonts w:eastAsia="Times New Roman" w:cs="Times New Roman"/>
          <w:szCs w:val="24"/>
        </w:rPr>
        <w:t>Единство обучения, воспитания,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Практико-деятельностная основа образовательного процесса.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разновозрастного единства.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добровольности.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Функции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gramStart"/>
      <w:r w:rsidRPr="00DD05B3">
        <w:rPr>
          <w:rFonts w:eastAsia="Times New Roman" w:cs="Times New Roman"/>
          <w:spacing w:val="-1"/>
          <w:szCs w:val="24"/>
        </w:rPr>
        <w:t>образовательная</w:t>
      </w:r>
      <w:proofErr w:type="gramEnd"/>
      <w:r w:rsidRPr="00DD05B3">
        <w:rPr>
          <w:rFonts w:eastAsia="Times New Roman" w:cs="Times New Roman"/>
          <w:spacing w:val="-1"/>
          <w:szCs w:val="24"/>
        </w:rPr>
        <w:t xml:space="preserve"> - обучение ребенка по дополнительным образовательным </w:t>
      </w:r>
      <w:r w:rsidRPr="00DD05B3">
        <w:rPr>
          <w:rFonts w:eastAsia="Times New Roman" w:cs="Times New Roman"/>
          <w:szCs w:val="24"/>
        </w:rPr>
        <w:t>программам, получение им новых знаний;</w:t>
      </w: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gramStart"/>
      <w:r w:rsidRPr="00DD05B3">
        <w:rPr>
          <w:rFonts w:eastAsia="Times New Roman" w:cs="Times New Roman"/>
          <w:szCs w:val="24"/>
        </w:rPr>
        <w:t>воспитательная</w:t>
      </w:r>
      <w:proofErr w:type="gramEnd"/>
      <w:r w:rsidRPr="00DD05B3">
        <w:rPr>
          <w:rFonts w:eastAsia="Times New Roman" w:cs="Times New Roman"/>
          <w:szCs w:val="24"/>
        </w:rPr>
        <w:t xml:space="preserve"> - обогащение культурного слоя общеобразовательного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учреждения, формирование в школе культурной среды, определение на этой основе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четких нравственных ориентиров, ненавязчивое воспитание детей через их приобщение к культуре; 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>информационная - передача педагогом ребенку максимального объема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информации (из </w:t>
      </w:r>
      <w:proofErr w:type="gramStart"/>
      <w:r w:rsidRPr="00DD05B3">
        <w:rPr>
          <w:rFonts w:eastAsia="Times New Roman" w:cs="Times New Roman"/>
          <w:szCs w:val="24"/>
        </w:rPr>
        <w:t>которого</w:t>
      </w:r>
      <w:proofErr w:type="gramEnd"/>
      <w:r w:rsidRPr="00DD05B3">
        <w:rPr>
          <w:rFonts w:eastAsia="Times New Roman" w:cs="Times New Roman"/>
          <w:szCs w:val="24"/>
        </w:rPr>
        <w:t xml:space="preserve"> последний берет столько, сколько хочет и может </w:t>
      </w:r>
      <w:r w:rsidRPr="00DD05B3">
        <w:rPr>
          <w:rFonts w:eastAsia="Times New Roman" w:cs="Times New Roman"/>
          <w:spacing w:val="-4"/>
          <w:szCs w:val="24"/>
        </w:rPr>
        <w:t>усвоить);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gramStart"/>
      <w:r w:rsidRPr="00DD05B3">
        <w:rPr>
          <w:rFonts w:eastAsia="Times New Roman" w:cs="Times New Roman"/>
          <w:spacing w:val="-1"/>
          <w:szCs w:val="24"/>
        </w:rPr>
        <w:t>коммуникативная</w:t>
      </w:r>
      <w:proofErr w:type="gramEnd"/>
      <w:r w:rsidRPr="00DD05B3">
        <w:rPr>
          <w:rFonts w:eastAsia="Times New Roman" w:cs="Times New Roman"/>
          <w:spacing w:val="-1"/>
          <w:szCs w:val="24"/>
        </w:rPr>
        <w:t xml:space="preserve"> - это расширение возможностей, круга делового и дружеского </w:t>
      </w:r>
      <w:r w:rsidRPr="00DD05B3">
        <w:rPr>
          <w:rFonts w:eastAsia="Times New Roman" w:cs="Times New Roman"/>
          <w:szCs w:val="24"/>
        </w:rPr>
        <w:t>общения ребенка со сверстниками и взрослыми в свободное время;</w:t>
      </w:r>
    </w:p>
    <w:p w:rsidR="00BD4520" w:rsidRPr="00DD05B3" w:rsidRDefault="00BD4520" w:rsidP="0063530A">
      <w:pPr>
        <w:widowControl w:val="0"/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right="9"/>
        <w:contextualSpacing/>
        <w:jc w:val="left"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BD4520" w:rsidRPr="004D4A58" w:rsidRDefault="00BD4520" w:rsidP="004D4A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D05B3">
        <w:rPr>
          <w:rFonts w:eastAsia="Times New Roman" w:cs="Times New Roman"/>
          <w:b/>
          <w:szCs w:val="24"/>
        </w:rPr>
        <w:t xml:space="preserve">Направления 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lastRenderedPageBreak/>
        <w:t>Духовно-нравственное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Спортивно-оздоровительное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Общеинтеллектуальное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Проектно-исследовательская деятельность</w:t>
      </w:r>
    </w:p>
    <w:p w:rsidR="00BD4520" w:rsidRPr="002E0BE4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Художественно-эстетическое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360"/>
        <w:contextualSpacing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Актуальность данных направлений диктуется проведённым анкетированием обучающихся и их родителей.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7"/>
        <w:gridCol w:w="2449"/>
        <w:gridCol w:w="2463"/>
      </w:tblGrid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Направления</w:t>
            </w:r>
          </w:p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дополнительного образования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 xml:space="preserve">Количество </w:t>
            </w:r>
            <w:proofErr w:type="gramStart"/>
            <w:r w:rsidRPr="00DD05B3">
              <w:rPr>
                <w:rFonts w:eastAsia="Times New Roman" w:cs="Times New Roman"/>
                <w:szCs w:val="24"/>
              </w:rPr>
              <w:t>обучающихся</w:t>
            </w:r>
            <w:proofErr w:type="gramEnd"/>
            <w:r w:rsidRPr="00DD05B3">
              <w:rPr>
                <w:rFonts w:eastAsia="Times New Roman" w:cs="Times New Roman"/>
                <w:szCs w:val="24"/>
              </w:rPr>
              <w:t>, выбравшие направление (в %)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 xml:space="preserve">Количество родителей, </w:t>
            </w:r>
            <w:proofErr w:type="gramStart"/>
            <w:r w:rsidRPr="00DD05B3">
              <w:rPr>
                <w:rFonts w:eastAsia="Times New Roman" w:cs="Times New Roman"/>
                <w:szCs w:val="24"/>
              </w:rPr>
              <w:t>выбравшие</w:t>
            </w:r>
            <w:proofErr w:type="gramEnd"/>
            <w:r w:rsidRPr="00DD05B3">
              <w:rPr>
                <w:rFonts w:eastAsia="Times New Roman" w:cs="Times New Roman"/>
                <w:szCs w:val="24"/>
              </w:rPr>
              <w:t xml:space="preserve"> направление (в %)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Духовно-нравственное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Социальное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Общеинтеллектуальное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Проектно-исследовательская деятельность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Общекультурное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Художественно-эстетическое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</w:tbl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>
        <w:rPr>
          <w:rFonts w:eastAsia="Times New Roman" w:cs="Times New Roman"/>
          <w:b/>
          <w:spacing w:val="-1"/>
          <w:szCs w:val="24"/>
        </w:rPr>
        <w:t xml:space="preserve">Формы </w:t>
      </w:r>
      <w:r w:rsidRPr="00DD05B3">
        <w:rPr>
          <w:rFonts w:eastAsia="Times New Roman" w:cs="Times New Roman"/>
          <w:b/>
          <w:spacing w:val="-1"/>
          <w:szCs w:val="24"/>
        </w:rPr>
        <w:t xml:space="preserve"> занятий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исследовательская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проектная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тренировки, соревнования,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выпуск печатной газеты,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концертная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игра,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беседа,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экскурсия,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творческий отчёт,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театрализованное представление,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тематическая программа,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конструирование,</w:t>
      </w:r>
    </w:p>
    <w:p w:rsidR="00BD4520" w:rsidRPr="00B55B50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создание презентаций, видеороликов.</w:t>
      </w: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Режим занятий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zCs w:val="24"/>
        </w:rPr>
        <w:t>Занятия ведутся строго по расписанию, которое составл</w:t>
      </w:r>
      <w:r>
        <w:rPr>
          <w:rFonts w:eastAsia="Times New Roman" w:cs="Times New Roman"/>
          <w:szCs w:val="24"/>
        </w:rPr>
        <w:t xml:space="preserve">ено </w:t>
      </w:r>
      <w:r w:rsidRPr="00DD05B3">
        <w:rPr>
          <w:rFonts w:eastAsia="Times New Roman" w:cs="Times New Roman"/>
          <w:szCs w:val="24"/>
        </w:rPr>
        <w:t xml:space="preserve">с учетом </w:t>
      </w:r>
      <w:r w:rsidRPr="00DD05B3">
        <w:rPr>
          <w:rFonts w:eastAsia="Times New Roman" w:cs="Times New Roman"/>
          <w:spacing w:val="-1"/>
          <w:szCs w:val="24"/>
        </w:rPr>
        <w:t>наиболее благоприятного режима труда и отдыха детей, санитарно-гигиенических норм</w:t>
      </w:r>
      <w:r w:rsidRPr="00DD05B3">
        <w:rPr>
          <w:rFonts w:eastAsia="Times New Roman" w:cs="Times New Roman"/>
          <w:szCs w:val="24"/>
        </w:rPr>
        <w:t xml:space="preserve"> </w:t>
      </w:r>
      <w:r w:rsidRPr="00DD05B3">
        <w:rPr>
          <w:rFonts w:eastAsia="Times New Roman" w:cs="Times New Roman"/>
          <w:spacing w:val="-1"/>
          <w:szCs w:val="24"/>
        </w:rPr>
        <w:t>возрастных особенностей детей</w:t>
      </w:r>
      <w:r>
        <w:rPr>
          <w:rFonts w:eastAsia="Times New Roman" w:cs="Times New Roman"/>
          <w:spacing w:val="-1"/>
          <w:szCs w:val="24"/>
        </w:rPr>
        <w:t xml:space="preserve"> и</w:t>
      </w:r>
      <w:r w:rsidRPr="00DD05B3">
        <w:rPr>
          <w:rFonts w:eastAsia="Times New Roman" w:cs="Times New Roman"/>
          <w:spacing w:val="-1"/>
          <w:szCs w:val="24"/>
        </w:rPr>
        <w:t xml:space="preserve"> утверждено директором школы.</w:t>
      </w:r>
    </w:p>
    <w:p w:rsidR="00BD4520" w:rsidRPr="00B55B5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B55B50">
        <w:rPr>
          <w:rFonts w:eastAsia="Times New Roman" w:cs="Times New Roman"/>
          <w:b/>
          <w:szCs w:val="24"/>
        </w:rPr>
        <w:t xml:space="preserve">Охват </w:t>
      </w:r>
      <w:proofErr w:type="gramStart"/>
      <w:r w:rsidRPr="00B55B50">
        <w:rPr>
          <w:rFonts w:eastAsia="Times New Roman" w:cs="Times New Roman"/>
          <w:b/>
          <w:szCs w:val="24"/>
        </w:rPr>
        <w:t>обучающи</w:t>
      </w:r>
      <w:r>
        <w:rPr>
          <w:rFonts w:eastAsia="Times New Roman" w:cs="Times New Roman"/>
          <w:b/>
          <w:szCs w:val="24"/>
        </w:rPr>
        <w:t>хся</w:t>
      </w:r>
      <w:proofErr w:type="gramEnd"/>
      <w:r>
        <w:rPr>
          <w:rFonts w:eastAsia="Times New Roman" w:cs="Times New Roman"/>
          <w:b/>
          <w:szCs w:val="24"/>
        </w:rPr>
        <w:t xml:space="preserve"> дополнительным образованием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1665"/>
        <w:gridCol w:w="2096"/>
        <w:gridCol w:w="4253"/>
      </w:tblGrid>
      <w:tr w:rsidR="0063530A" w:rsidRPr="0063530A" w:rsidTr="00456AB3">
        <w:trPr>
          <w:trHeight w:val="1460"/>
        </w:trPr>
        <w:tc>
          <w:tcPr>
            <w:tcW w:w="1654" w:type="dxa"/>
          </w:tcPr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Количество детей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обучающихся в школе (чел.)</w:t>
            </w:r>
          </w:p>
        </w:tc>
        <w:tc>
          <w:tcPr>
            <w:tcW w:w="1461" w:type="dxa"/>
          </w:tcPr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 xml:space="preserve">Количество детей, охваченных </w:t>
            </w:r>
            <w:proofErr w:type="gramStart"/>
            <w:r w:rsidRPr="00723D7B">
              <w:rPr>
                <w:rFonts w:eastAsia="Times New Roman" w:cs="Times New Roman"/>
                <w:sz w:val="28"/>
                <w:szCs w:val="24"/>
              </w:rPr>
              <w:t>ДО</w:t>
            </w:r>
            <w:proofErr w:type="gramEnd"/>
            <w:r w:rsidRPr="00723D7B">
              <w:rPr>
                <w:rFonts w:eastAsia="Times New Roman" w:cs="Times New Roman"/>
                <w:sz w:val="28"/>
                <w:szCs w:val="24"/>
              </w:rPr>
              <w:t xml:space="preserve"> 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(чел)</w:t>
            </w:r>
          </w:p>
        </w:tc>
        <w:tc>
          <w:tcPr>
            <w:tcW w:w="2096" w:type="dxa"/>
          </w:tcPr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 xml:space="preserve">Количество детей, охваченных </w:t>
            </w:r>
            <w:proofErr w:type="gramStart"/>
            <w:r w:rsidRPr="00723D7B">
              <w:rPr>
                <w:rFonts w:eastAsia="Times New Roman" w:cs="Times New Roman"/>
                <w:sz w:val="28"/>
                <w:szCs w:val="24"/>
              </w:rPr>
              <w:t>ДО</w:t>
            </w:r>
            <w:proofErr w:type="gramEnd"/>
            <w:r w:rsidRPr="00723D7B">
              <w:rPr>
                <w:rFonts w:eastAsia="Times New Roman" w:cs="Times New Roman"/>
                <w:sz w:val="28"/>
                <w:szCs w:val="24"/>
              </w:rPr>
              <w:t xml:space="preserve"> 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(%)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Примечание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(с учетом задвоенности)</w:t>
            </w:r>
          </w:p>
        </w:tc>
      </w:tr>
      <w:tr w:rsidR="00BD4520" w:rsidRPr="0063530A" w:rsidTr="00456AB3">
        <w:trPr>
          <w:trHeight w:val="57"/>
        </w:trPr>
        <w:tc>
          <w:tcPr>
            <w:tcW w:w="1654" w:type="dxa"/>
          </w:tcPr>
          <w:p w:rsidR="00BD4520" w:rsidRPr="00723D7B" w:rsidRDefault="0063530A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876</w:t>
            </w:r>
          </w:p>
        </w:tc>
        <w:tc>
          <w:tcPr>
            <w:tcW w:w="1461" w:type="dxa"/>
          </w:tcPr>
          <w:p w:rsidR="00BD4520" w:rsidRPr="00723D7B" w:rsidRDefault="0063530A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250</w:t>
            </w:r>
          </w:p>
        </w:tc>
        <w:tc>
          <w:tcPr>
            <w:tcW w:w="2096" w:type="dxa"/>
          </w:tcPr>
          <w:p w:rsidR="00BD4520" w:rsidRPr="00723D7B" w:rsidRDefault="00411C22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85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:rsidR="00BD4520" w:rsidRPr="00723D7B" w:rsidRDefault="00411C22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>42 %</w:t>
            </w:r>
            <w:r w:rsidR="00BD4520" w:rsidRPr="00723D7B">
              <w:rPr>
                <w:rFonts w:eastAsia="Times New Roman" w:cs="Times New Roman"/>
                <w:sz w:val="28"/>
                <w:szCs w:val="24"/>
              </w:rPr>
              <w:t xml:space="preserve"> учащихся занимались 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723D7B">
              <w:rPr>
                <w:rFonts w:eastAsia="Times New Roman" w:cs="Times New Roman"/>
                <w:sz w:val="28"/>
                <w:szCs w:val="24"/>
              </w:rPr>
              <w:t xml:space="preserve">в 2 </w:t>
            </w:r>
            <w:r w:rsidR="00411C22" w:rsidRPr="00723D7B">
              <w:rPr>
                <w:rFonts w:eastAsia="Times New Roman" w:cs="Times New Roman"/>
                <w:sz w:val="28"/>
                <w:szCs w:val="24"/>
              </w:rPr>
              <w:t xml:space="preserve">и более </w:t>
            </w:r>
            <w:r w:rsidRPr="00723D7B">
              <w:rPr>
                <w:rFonts w:eastAsia="Times New Roman" w:cs="Times New Roman"/>
                <w:sz w:val="28"/>
                <w:szCs w:val="24"/>
              </w:rPr>
              <w:t>кружках.</w:t>
            </w:r>
          </w:p>
          <w:p w:rsidR="00BD4520" w:rsidRPr="00723D7B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</w:tr>
    </w:tbl>
    <w:p w:rsidR="00BD4520" w:rsidRPr="0063530A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color w:val="FF0000"/>
          <w:szCs w:val="24"/>
        </w:rPr>
      </w:pPr>
    </w:p>
    <w:p w:rsidR="00BD4520" w:rsidRPr="0063530A" w:rsidRDefault="00BD4520" w:rsidP="00BD4520"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rPr>
          <w:rFonts w:eastAsia="Times New Roman" w:cs="Times New Roman"/>
          <w:color w:val="FF0000"/>
          <w:szCs w:val="24"/>
        </w:rPr>
      </w:pPr>
    </w:p>
    <w:p w:rsidR="00BD4520" w:rsidRPr="00D87451" w:rsidRDefault="00BD4520" w:rsidP="00BD4520">
      <w:pPr>
        <w:jc w:val="center"/>
        <w:rPr>
          <w:rFonts w:eastAsia="Times New Roman" w:cs="Times New Roman"/>
          <w:sz w:val="28"/>
          <w:szCs w:val="28"/>
        </w:rPr>
      </w:pPr>
      <w:r w:rsidRPr="002D6D46">
        <w:rPr>
          <w:rFonts w:eastAsia="Calibri" w:cs="Times New Roman"/>
          <w:b/>
          <w:szCs w:val="24"/>
        </w:rPr>
        <w:lastRenderedPageBreak/>
        <w:t>Органы государственно-общественного управления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2D6D46">
        <w:rPr>
          <w:rFonts w:eastAsia="Calibri" w:cs="Times New Roman"/>
          <w:b/>
          <w:szCs w:val="24"/>
        </w:rPr>
        <w:t>и самоуправления</w:t>
      </w:r>
    </w:p>
    <w:p w:rsidR="00BD4520" w:rsidRPr="002D6D46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В школе продолжается работа по совершенствованию самоуправления. </w:t>
      </w:r>
      <w:r>
        <w:rPr>
          <w:rFonts w:eastAsia="Calibri" w:cs="Times New Roman"/>
          <w:szCs w:val="24"/>
        </w:rPr>
        <w:t>Работают</w:t>
      </w:r>
      <w:r w:rsidRPr="00D04349">
        <w:rPr>
          <w:rFonts w:eastAsia="Calibri" w:cs="Times New Roman"/>
          <w:szCs w:val="24"/>
        </w:rPr>
        <w:t xml:space="preserve"> Совет школы, Совет старшеклассников, Совет интерната, Совет командиров. Два раза в год проводится общее собрание 8 – 11 классов.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школы определяет перспективные направления развития школы. Создаёт оптимальные условия для осуществления учебно-воспитательного процесса. Способствует  формированию  условий  для  реализации   прав  всех  участников  образовательного процесса и др. 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старшеклассников организует выполнение решений Совета школы и общего собрания старшеклассников. Разрабатывает и принимает участие в реализации проектов, мероприятий,   вопросов школьной жизни. Организует дежурство, проводит рейды по проверке посещаемости, успеваемости </w:t>
      </w:r>
      <w:proofErr w:type="gramStart"/>
      <w:r w:rsidRPr="00D04349">
        <w:rPr>
          <w:rFonts w:eastAsia="Calibri" w:cs="Times New Roman"/>
          <w:szCs w:val="24"/>
        </w:rPr>
        <w:t>обучающихся</w:t>
      </w:r>
      <w:proofErr w:type="gramEnd"/>
      <w:r w:rsidRPr="00D04349">
        <w:rPr>
          <w:rFonts w:eastAsia="Calibri" w:cs="Times New Roman"/>
          <w:szCs w:val="24"/>
        </w:rPr>
        <w:t>. Активно участвует  в подготовке и проведении классных часов, классных и общешкольных мероприятий.  Подводит итоги конкурса «Класс года» и др.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интерната организует внеклассную работу, контролирует соблюдение режима дня и др. </w:t>
      </w: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szCs w:val="20"/>
          <w:lang w:eastAsia="ru-RU"/>
        </w:rPr>
        <w:t>Общая характеристика:</w:t>
      </w:r>
    </w:p>
    <w:p w:rsidR="00533BDC" w:rsidRPr="007B58E0" w:rsidRDefault="00533BDC" w:rsidP="00533BDC">
      <w:pPr>
        <w:rPr>
          <w:rFonts w:eastAsia="Times New Roman"/>
          <w:sz w:val="28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библиотечного фонда –</w:t>
      </w:r>
      <w:r w:rsidRPr="007B58E0">
        <w:rPr>
          <w:sz w:val="28"/>
        </w:rPr>
        <w:t xml:space="preserve"> </w:t>
      </w:r>
      <w:r w:rsidRPr="007B58E0">
        <w:rPr>
          <w:rFonts w:eastAsia="Times New Roman"/>
          <w:sz w:val="28"/>
          <w:lang w:eastAsia="ru-RU"/>
        </w:rPr>
        <w:t xml:space="preserve">12636 </w:t>
      </w:r>
      <w:r w:rsidRPr="007B58E0">
        <w:rPr>
          <w:rFonts w:eastAsia="Times New Roman"/>
          <w:szCs w:val="20"/>
          <w:lang w:eastAsia="ru-RU"/>
        </w:rPr>
        <w:t>экз.;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книгообеспеченность – 100 %;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обращаемость – 0,31;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учебного фонда – 1511 экз</w:t>
      </w:r>
      <w:proofErr w:type="gramStart"/>
      <w:r w:rsidRPr="007B58E0">
        <w:rPr>
          <w:rFonts w:eastAsia="Times New Roman"/>
          <w:szCs w:val="20"/>
          <w:lang w:eastAsia="ru-RU"/>
        </w:rPr>
        <w:t>..</w:t>
      </w:r>
      <w:proofErr w:type="gramEnd"/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Фонд библиотеки формируется за счет областного бюджета (субвенции).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Данные о библиотечном фонде: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83"/>
        <w:gridCol w:w="3119"/>
      </w:tblGrid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  <w:proofErr w:type="gramStart"/>
            <w:r w:rsidRPr="00A47F84">
              <w:rPr>
                <w:rFonts w:eastAsia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47F84">
              <w:rPr>
                <w:rFonts w:eastAsia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Вид литературы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Художественный фонд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9737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Словари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114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Энциклопедии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230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584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Брошюры, журналы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460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Учебники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1511</w:t>
            </w:r>
          </w:p>
        </w:tc>
      </w:tr>
    </w:tbl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7" w:anchor="/document/99/499087774/" w:history="1"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>приказом Минобрнауки от 31.03.2014 № 253</w:t>
        </w:r>
      </w:hyperlink>
      <w:r w:rsidRPr="007B58E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>В библиотеке имеются электронные образовательные ресурсы – 213 дисков; сетевые образовательные ресурсы – 47. Мультимедийные средства (презентации, электронные энциклопедии, дидактические материалы) – 78.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t xml:space="preserve">Средний уровень посещаемости библиотеки – </w:t>
      </w:r>
      <w:r w:rsidRPr="007B58E0">
        <w:rPr>
          <w:rFonts w:eastAsia="Times New Roman"/>
          <w:sz w:val="22"/>
          <w:szCs w:val="20"/>
          <w:lang w:eastAsia="ru-RU"/>
        </w:rPr>
        <w:t>15</w:t>
      </w:r>
      <w:r w:rsidRPr="006806C0">
        <w:rPr>
          <w:rFonts w:eastAsia="Times New Roman"/>
          <w:sz w:val="22"/>
          <w:szCs w:val="20"/>
          <w:lang w:eastAsia="ru-RU"/>
        </w:rPr>
        <w:t xml:space="preserve"> человек в день.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t>На официальном</w:t>
      </w:r>
      <w:r>
        <w:rPr>
          <w:rFonts w:eastAsia="Times New Roman"/>
          <w:sz w:val="22"/>
          <w:szCs w:val="20"/>
          <w:lang w:eastAsia="ru-RU"/>
        </w:rPr>
        <w:t xml:space="preserve"> </w:t>
      </w:r>
      <w:hyperlink r:id="rId8" w:anchor="/document/16/2227/" w:history="1">
        <w:r w:rsidRPr="007B58E0">
          <w:rPr>
            <w:rFonts w:eastAsia="Times New Roman"/>
            <w:bCs/>
            <w:iCs/>
            <w:sz w:val="22"/>
            <w:szCs w:val="20"/>
            <w:lang w:eastAsia="ru-RU"/>
          </w:rPr>
          <w:t>сайте школы</w:t>
        </w:r>
      </w:hyperlink>
      <w:r w:rsidRPr="007B58E0">
        <w:t xml:space="preserve"> </w:t>
      </w:r>
      <w:r w:rsidRPr="007B58E0">
        <w:rPr>
          <w:rFonts w:eastAsia="Times New Roman"/>
          <w:sz w:val="22"/>
          <w:szCs w:val="20"/>
          <w:lang w:eastAsia="ru-RU"/>
        </w:rPr>
        <w:t xml:space="preserve">есть страница библиотеки с информацией о работе и проводимых мероприятиях </w:t>
      </w:r>
      <w:hyperlink r:id="rId9" w:anchor="/document/16/38785/" w:history="1">
        <w:r w:rsidRPr="007B58E0">
          <w:rPr>
            <w:rFonts w:eastAsia="Times New Roman"/>
            <w:bCs/>
            <w:iCs/>
            <w:sz w:val="22"/>
            <w:szCs w:val="20"/>
            <w:lang w:eastAsia="ru-RU"/>
          </w:rPr>
          <w:t>библиотеки школы</w:t>
        </w:r>
      </w:hyperlink>
      <w:r w:rsidRPr="006806C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>Оснащенность библиотеки учебными пособиями достаточная. Отсутствует финансирование библиотеки на обновление фонда  художественной литературы. Недостаточно выделяется средств на подписку  периодических изданий.</w:t>
      </w:r>
    </w:p>
    <w:p w:rsidR="00D17869" w:rsidRPr="00384B9F" w:rsidRDefault="00456AB3" w:rsidP="00D17869"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2022</w:t>
      </w:r>
      <w:r w:rsidR="00D17869" w:rsidRPr="00384B9F">
        <w:rPr>
          <w:b/>
          <w:szCs w:val="24"/>
        </w:rPr>
        <w:t xml:space="preserve"> г.</w:t>
      </w:r>
    </w:p>
    <w:p w:rsidR="00D17869" w:rsidRPr="001237D4" w:rsidRDefault="00D17869" w:rsidP="001237D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 w:rsidRPr="002D281E">
        <w:rPr>
          <w:rFonts w:eastAsia="Times New Roman" w:cs="Times New Roman"/>
          <w:szCs w:val="24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</w:t>
      </w:r>
      <w:r>
        <w:rPr>
          <w:rFonts w:eastAsia="Times New Roman" w:cs="Times New Roman"/>
          <w:szCs w:val="24"/>
        </w:rPr>
        <w:t xml:space="preserve">го </w:t>
      </w:r>
      <w:r>
        <w:rPr>
          <w:rFonts w:eastAsia="Times New Roman" w:cs="Times New Roman"/>
          <w:szCs w:val="24"/>
        </w:rPr>
        <w:lastRenderedPageBreak/>
        <w:t>творческих способностей. С</w:t>
      </w:r>
      <w:r w:rsidRPr="002D281E">
        <w:rPr>
          <w:rFonts w:eastAsia="Times New Roman" w:cs="Times New Roman"/>
          <w:szCs w:val="24"/>
        </w:rPr>
        <w:t>читаем, что у каждого ученика есть возможность в нашей школе реализовать индивидуал</w:t>
      </w:r>
      <w:r>
        <w:rPr>
          <w:rFonts w:eastAsia="Times New Roman" w:cs="Times New Roman"/>
          <w:szCs w:val="24"/>
        </w:rPr>
        <w:t>ьную траекторию своего развития.</w:t>
      </w:r>
      <w:r w:rsidRPr="00535ABB">
        <w:rPr>
          <w:szCs w:val="24"/>
        </w:rPr>
        <w:t xml:space="preserve"> </w:t>
      </w:r>
      <w:r>
        <w:rPr>
          <w:szCs w:val="24"/>
        </w:rPr>
        <w:t>Но в развитии школы и ее</w:t>
      </w:r>
      <w:r w:rsidRPr="0063525E">
        <w:rPr>
          <w:szCs w:val="24"/>
        </w:rPr>
        <w:t xml:space="preserve"> образовательной системы имеются трудности, проблемы и противоречия, вызванные объективными и внешними факторами</w:t>
      </w:r>
      <w:r>
        <w:rPr>
          <w:szCs w:val="24"/>
        </w:rPr>
        <w:t xml:space="preserve">. </w:t>
      </w: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jc w:val="center"/>
        <w:rPr>
          <w:rFonts w:eastAsia="Times New Roman" w:cs="Times New Roman"/>
          <w:szCs w:val="24"/>
        </w:rPr>
      </w:pPr>
      <w:r w:rsidRPr="00FB337D">
        <w:rPr>
          <w:rFonts w:eastAsia="Times New Roman" w:cs="Times New Roman"/>
          <w:b/>
          <w:szCs w:val="24"/>
        </w:rPr>
        <w:t>Анализ деятельности школы выявляет необходимост</w:t>
      </w:r>
      <w:r w:rsidR="00456AB3">
        <w:rPr>
          <w:rFonts w:eastAsia="Times New Roman" w:cs="Times New Roman"/>
          <w:b/>
          <w:szCs w:val="24"/>
        </w:rPr>
        <w:t>ь целенаправленной работы в 2022</w:t>
      </w:r>
      <w:r w:rsidR="00D17869">
        <w:rPr>
          <w:rFonts w:eastAsia="Times New Roman" w:cs="Times New Roman"/>
          <w:b/>
          <w:szCs w:val="24"/>
        </w:rPr>
        <w:t xml:space="preserve"> </w:t>
      </w:r>
      <w:r w:rsidRPr="00FB337D">
        <w:rPr>
          <w:rFonts w:eastAsia="Times New Roman" w:cs="Times New Roman"/>
          <w:b/>
          <w:szCs w:val="24"/>
        </w:rPr>
        <w:t>году по следующим направлениям</w:t>
      </w:r>
      <w:r>
        <w:rPr>
          <w:rFonts w:eastAsia="Times New Roman" w:cs="Times New Roman"/>
          <w:szCs w:val="24"/>
        </w:rPr>
        <w:t>: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Обеспечение условий, способствующих повышению образовательных результатов обучающихся и результатов сдачи ЕГЭ и ОГЭ.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2.Развитие кадрового потенциала, привлечение </w:t>
      </w:r>
      <w:r w:rsidR="00456AB3">
        <w:rPr>
          <w:rFonts w:eastAsia="Times New Roman" w:cs="Times New Roman"/>
          <w:szCs w:val="24"/>
        </w:rPr>
        <w:t xml:space="preserve">молодых </w:t>
      </w:r>
      <w:r>
        <w:rPr>
          <w:rFonts w:eastAsia="Times New Roman" w:cs="Times New Roman"/>
          <w:szCs w:val="24"/>
        </w:rPr>
        <w:t>специалистов.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Pr="00535AB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Введение ФГОС</w:t>
      </w:r>
      <w:r w:rsidR="00456AB3">
        <w:rPr>
          <w:rFonts w:eastAsia="Times New Roman" w:cs="Times New Roman"/>
          <w:szCs w:val="24"/>
        </w:rPr>
        <w:t xml:space="preserve"> нового поколения</w:t>
      </w:r>
      <w:r>
        <w:rPr>
          <w:rFonts w:eastAsia="Times New Roman" w:cs="Times New Roman"/>
          <w:szCs w:val="24"/>
        </w:rPr>
        <w:t xml:space="preserve"> НОО</w:t>
      </w:r>
      <w:r w:rsidR="00456AB3">
        <w:rPr>
          <w:rFonts w:eastAsia="Times New Roman" w:cs="Times New Roman"/>
          <w:szCs w:val="24"/>
        </w:rPr>
        <w:t>, ООО в 1 и 5 классах</w:t>
      </w:r>
      <w:r>
        <w:rPr>
          <w:rFonts w:eastAsia="Times New Roman" w:cs="Times New Roman"/>
          <w:szCs w:val="24"/>
        </w:rPr>
        <w:t>. Реа</w:t>
      </w:r>
      <w:r w:rsidR="00456AB3">
        <w:rPr>
          <w:rFonts w:eastAsia="Times New Roman" w:cs="Times New Roman"/>
          <w:szCs w:val="24"/>
        </w:rPr>
        <w:t>лизация проекта «Точка роста</w:t>
      </w:r>
      <w:r>
        <w:rPr>
          <w:rFonts w:eastAsia="Times New Roman" w:cs="Times New Roman"/>
          <w:szCs w:val="24"/>
        </w:rPr>
        <w:t>»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Реализация мероприятий, направленных на дальнейшее повышение качества математического образования.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5.Реализация мероприятий, направленных на повышение профессиональной компетентности педагогов, их </w:t>
      </w:r>
      <w:r w:rsidRPr="00535ABB">
        <w:rPr>
          <w:rFonts w:eastAsia="Times New Roman" w:cs="Times New Roman"/>
          <w:szCs w:val="24"/>
        </w:rPr>
        <w:t>ответственности за конечные результаты своего труда</w:t>
      </w:r>
      <w:r>
        <w:rPr>
          <w:rFonts w:eastAsia="Times New Roman" w:cs="Times New Roman"/>
          <w:szCs w:val="24"/>
        </w:rPr>
        <w:t>, их моральной и материальной заинтересованности в результатах труда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6.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Развитие</w:t>
      </w:r>
      <w:r w:rsidRPr="00EF389F">
        <w:rPr>
          <w:rFonts w:cs="Times New Roman"/>
          <w:szCs w:val="24"/>
        </w:rPr>
        <w:t xml:space="preserve"> внутришкольной системы оценки качества образования</w:t>
      </w:r>
      <w:r w:rsidRPr="00382FF5">
        <w:rPr>
          <w:szCs w:val="24"/>
        </w:rPr>
        <w:t xml:space="preserve"> </w:t>
      </w:r>
      <w:r>
        <w:rPr>
          <w:szCs w:val="24"/>
        </w:rPr>
        <w:t xml:space="preserve">как </w:t>
      </w:r>
      <w:r w:rsidRPr="0063525E">
        <w:rPr>
          <w:szCs w:val="24"/>
        </w:rPr>
        <w:t>целостной системы мониторинг</w:t>
      </w:r>
      <w:r>
        <w:rPr>
          <w:szCs w:val="24"/>
        </w:rPr>
        <w:t>а</w:t>
      </w:r>
      <w:r>
        <w:rPr>
          <w:rFonts w:cs="Times New Roman"/>
          <w:szCs w:val="24"/>
        </w:rPr>
        <w:t>, сопоставление</w:t>
      </w:r>
      <w:r w:rsidRPr="00EF389F">
        <w:rPr>
          <w:rFonts w:cs="Times New Roman"/>
          <w:szCs w:val="24"/>
        </w:rPr>
        <w:t xml:space="preserve"> реальных достигаемых образовательных результатов с требованиями ФГОС, социальным и личностным ожиданиям потребителей образовательных услуг</w:t>
      </w:r>
      <w:r>
        <w:rPr>
          <w:rFonts w:cs="Times New Roman"/>
          <w:szCs w:val="24"/>
        </w:rPr>
        <w:t>.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szCs w:val="24"/>
        </w:rPr>
        <w:t>7.</w:t>
      </w:r>
      <w:r w:rsidRPr="00A61D78">
        <w:t xml:space="preserve"> </w:t>
      </w:r>
      <w:r w:rsidRPr="00A61D78">
        <w:rPr>
          <w:szCs w:val="24"/>
        </w:rPr>
        <w:t>Совершенствование образовательных технологий на всех ступенях</w:t>
      </w:r>
      <w:r>
        <w:rPr>
          <w:szCs w:val="24"/>
        </w:rPr>
        <w:t xml:space="preserve"> </w:t>
      </w:r>
      <w:r w:rsidRPr="00A61D78">
        <w:rPr>
          <w:szCs w:val="24"/>
        </w:rPr>
        <w:t>обучения, использование системно-деятельностного подхода в работе</w:t>
      </w:r>
      <w:r>
        <w:rPr>
          <w:szCs w:val="24"/>
        </w:rPr>
        <w:t xml:space="preserve"> </w:t>
      </w:r>
      <w:r w:rsidRPr="00A61D78">
        <w:rPr>
          <w:szCs w:val="24"/>
        </w:rPr>
        <w:t>каждого учителя.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szCs w:val="24"/>
        </w:rPr>
        <w:t>8.</w:t>
      </w:r>
      <w:r w:rsidRPr="00A61D78">
        <w:t xml:space="preserve"> </w:t>
      </w:r>
      <w:r w:rsidRPr="00A61D78">
        <w:rPr>
          <w:szCs w:val="24"/>
        </w:rPr>
        <w:t>Укрепление материально-технической базы школы, совершенствование</w:t>
      </w:r>
      <w:r>
        <w:rPr>
          <w:szCs w:val="24"/>
        </w:rPr>
        <w:t xml:space="preserve"> </w:t>
      </w:r>
      <w:r w:rsidRPr="00A61D78">
        <w:rPr>
          <w:szCs w:val="24"/>
        </w:rPr>
        <w:t>механизмов управленческой и хозяйственной деятельности</w:t>
      </w:r>
      <w:r>
        <w:rPr>
          <w:szCs w:val="24"/>
        </w:rPr>
        <w:t>.</w:t>
      </w:r>
    </w:p>
    <w:p w:rsidR="00533BDC" w:rsidRPr="0063525E" w:rsidRDefault="00533BDC" w:rsidP="00533BDC">
      <w:pPr>
        <w:ind w:left="142" w:firstLine="142"/>
        <w:rPr>
          <w:szCs w:val="24"/>
        </w:rPr>
      </w:pPr>
      <w:r>
        <w:rPr>
          <w:szCs w:val="24"/>
        </w:rPr>
        <w:t>9.</w:t>
      </w:r>
      <w:r w:rsidRPr="00A61D78">
        <w:t xml:space="preserve"> </w:t>
      </w:r>
      <w:r w:rsidRPr="00A61D78"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 w:rsidR="003E1258" w:rsidRDefault="003E1258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8B2775" w:rsidP="00B21B82">
      <w:pPr>
        <w:jc w:val="left"/>
        <w:rPr>
          <w:szCs w:val="24"/>
        </w:rPr>
      </w:pPr>
      <w:r>
        <w:rPr>
          <w:szCs w:val="24"/>
        </w:rPr>
        <w:t>Директор гимназии</w:t>
      </w:r>
      <w:r w:rsidR="00B21B82">
        <w:rPr>
          <w:szCs w:val="24"/>
        </w:rPr>
        <w:t xml:space="preserve">                                              </w:t>
      </w:r>
      <w:r w:rsidR="004D4A58">
        <w:rPr>
          <w:szCs w:val="24"/>
        </w:rPr>
        <w:t xml:space="preserve">                   </w:t>
      </w:r>
      <w:r>
        <w:rPr>
          <w:szCs w:val="24"/>
        </w:rPr>
        <w:t>М.М.Вахидов</w:t>
      </w:r>
    </w:p>
    <w:p w:rsidR="00B21B82" w:rsidRDefault="00B21B82" w:rsidP="00B21B82">
      <w:pPr>
        <w:jc w:val="left"/>
        <w:rPr>
          <w:szCs w:val="24"/>
        </w:rPr>
      </w:pPr>
    </w:p>
    <w:p w:rsidR="00B21B82" w:rsidRDefault="00B21B82" w:rsidP="00B21B82">
      <w:pPr>
        <w:jc w:val="left"/>
        <w:rPr>
          <w:szCs w:val="24"/>
        </w:rPr>
      </w:pPr>
    </w:p>
    <w:p w:rsidR="00B21B82" w:rsidRPr="000A1FB7" w:rsidRDefault="00B21B82" w:rsidP="00B21B82">
      <w:pPr>
        <w:jc w:val="left"/>
        <w:rPr>
          <w:szCs w:val="24"/>
        </w:rPr>
      </w:pPr>
    </w:p>
    <w:sectPr w:rsidR="00B21B82" w:rsidRPr="000A1FB7" w:rsidSect="00456AB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AA3992"/>
    <w:lvl w:ilvl="0">
      <w:numFmt w:val="bullet"/>
      <w:lvlText w:val="*"/>
      <w:lvlJc w:val="left"/>
    </w:lvl>
  </w:abstractNum>
  <w:abstractNum w:abstractNumId="1">
    <w:nsid w:val="0A6B6707"/>
    <w:multiLevelType w:val="hybridMultilevel"/>
    <w:tmpl w:val="48A41044"/>
    <w:lvl w:ilvl="0" w:tplc="01AA3992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302A6D"/>
    <w:multiLevelType w:val="hybridMultilevel"/>
    <w:tmpl w:val="B78AB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75AEA"/>
    <w:multiLevelType w:val="multilevel"/>
    <w:tmpl w:val="0A1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C6A36"/>
    <w:multiLevelType w:val="hybridMultilevel"/>
    <w:tmpl w:val="A648B22A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F681287"/>
    <w:multiLevelType w:val="multilevel"/>
    <w:tmpl w:val="DF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4EE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6D277D"/>
    <w:multiLevelType w:val="hybridMultilevel"/>
    <w:tmpl w:val="73F0453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0223"/>
    <w:multiLevelType w:val="hybridMultilevel"/>
    <w:tmpl w:val="34C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448"/>
    <w:multiLevelType w:val="multilevel"/>
    <w:tmpl w:val="D3E23A4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>
    <w:nsid w:val="2D3635BD"/>
    <w:multiLevelType w:val="hybridMultilevel"/>
    <w:tmpl w:val="CA0470E0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3BE3"/>
    <w:multiLevelType w:val="hybridMultilevel"/>
    <w:tmpl w:val="28CC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B623C"/>
    <w:multiLevelType w:val="hybridMultilevel"/>
    <w:tmpl w:val="A87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7874"/>
    <w:multiLevelType w:val="multilevel"/>
    <w:tmpl w:val="AFD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57B2"/>
    <w:multiLevelType w:val="multilevel"/>
    <w:tmpl w:val="9110A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66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E699E"/>
    <w:multiLevelType w:val="hybridMultilevel"/>
    <w:tmpl w:val="3B628166"/>
    <w:lvl w:ilvl="0" w:tplc="279251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0461A94"/>
    <w:multiLevelType w:val="hybridMultilevel"/>
    <w:tmpl w:val="8A5C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094D"/>
    <w:multiLevelType w:val="hybridMultilevel"/>
    <w:tmpl w:val="EAD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D33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3831ED"/>
    <w:multiLevelType w:val="hybridMultilevel"/>
    <w:tmpl w:val="41444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05FA"/>
    <w:multiLevelType w:val="hybridMultilevel"/>
    <w:tmpl w:val="04E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071"/>
    <w:multiLevelType w:val="multilevel"/>
    <w:tmpl w:val="3F2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678C0"/>
    <w:multiLevelType w:val="hybridMultilevel"/>
    <w:tmpl w:val="6370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F1465E"/>
    <w:multiLevelType w:val="hybridMultilevel"/>
    <w:tmpl w:val="9B6C2DEA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26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17"/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B7"/>
    <w:rsid w:val="00015659"/>
    <w:rsid w:val="0004253C"/>
    <w:rsid w:val="00080C70"/>
    <w:rsid w:val="00095956"/>
    <w:rsid w:val="00095BA0"/>
    <w:rsid w:val="000A1FB7"/>
    <w:rsid w:val="000C505E"/>
    <w:rsid w:val="000F4759"/>
    <w:rsid w:val="000F49A3"/>
    <w:rsid w:val="00111E75"/>
    <w:rsid w:val="00113244"/>
    <w:rsid w:val="001155B3"/>
    <w:rsid w:val="001237D4"/>
    <w:rsid w:val="00131FF2"/>
    <w:rsid w:val="00152A7B"/>
    <w:rsid w:val="00181D7F"/>
    <w:rsid w:val="001827B2"/>
    <w:rsid w:val="001861AC"/>
    <w:rsid w:val="001A0639"/>
    <w:rsid w:val="001A73C5"/>
    <w:rsid w:val="001B7720"/>
    <w:rsid w:val="00244344"/>
    <w:rsid w:val="0027436B"/>
    <w:rsid w:val="00280AE9"/>
    <w:rsid w:val="002E0860"/>
    <w:rsid w:val="003152E7"/>
    <w:rsid w:val="00335530"/>
    <w:rsid w:val="0034211A"/>
    <w:rsid w:val="003509EF"/>
    <w:rsid w:val="00354359"/>
    <w:rsid w:val="00354F81"/>
    <w:rsid w:val="00355B8D"/>
    <w:rsid w:val="00356D1D"/>
    <w:rsid w:val="00366780"/>
    <w:rsid w:val="00381D0C"/>
    <w:rsid w:val="00384B9F"/>
    <w:rsid w:val="003A2A33"/>
    <w:rsid w:val="003B5472"/>
    <w:rsid w:val="003C76E5"/>
    <w:rsid w:val="003E1258"/>
    <w:rsid w:val="003E16A9"/>
    <w:rsid w:val="003F1B4F"/>
    <w:rsid w:val="003F7069"/>
    <w:rsid w:val="00404C85"/>
    <w:rsid w:val="00411C22"/>
    <w:rsid w:val="00456AB3"/>
    <w:rsid w:val="00460F66"/>
    <w:rsid w:val="00461AD5"/>
    <w:rsid w:val="004862FD"/>
    <w:rsid w:val="004A680F"/>
    <w:rsid w:val="004B4369"/>
    <w:rsid w:val="004D337F"/>
    <w:rsid w:val="004D4A58"/>
    <w:rsid w:val="004D5510"/>
    <w:rsid w:val="004E1162"/>
    <w:rsid w:val="00505435"/>
    <w:rsid w:val="0051728B"/>
    <w:rsid w:val="00533BDC"/>
    <w:rsid w:val="005840B2"/>
    <w:rsid w:val="005E4C12"/>
    <w:rsid w:val="005F01D3"/>
    <w:rsid w:val="00634E6C"/>
    <w:rsid w:val="0063530A"/>
    <w:rsid w:val="00666511"/>
    <w:rsid w:val="006B0FEF"/>
    <w:rsid w:val="006B1242"/>
    <w:rsid w:val="006C0AF1"/>
    <w:rsid w:val="006C1485"/>
    <w:rsid w:val="006E151C"/>
    <w:rsid w:val="00700EC4"/>
    <w:rsid w:val="00710C8B"/>
    <w:rsid w:val="00713513"/>
    <w:rsid w:val="0071462A"/>
    <w:rsid w:val="00723D7B"/>
    <w:rsid w:val="007754BA"/>
    <w:rsid w:val="007868EC"/>
    <w:rsid w:val="007B73E0"/>
    <w:rsid w:val="007B7A59"/>
    <w:rsid w:val="007C19B6"/>
    <w:rsid w:val="007D0508"/>
    <w:rsid w:val="007D737F"/>
    <w:rsid w:val="007F030C"/>
    <w:rsid w:val="00811267"/>
    <w:rsid w:val="008323FD"/>
    <w:rsid w:val="00834525"/>
    <w:rsid w:val="008B2775"/>
    <w:rsid w:val="0090069F"/>
    <w:rsid w:val="0090646B"/>
    <w:rsid w:val="00914A8F"/>
    <w:rsid w:val="0092065F"/>
    <w:rsid w:val="009572B0"/>
    <w:rsid w:val="00986CB1"/>
    <w:rsid w:val="009D2247"/>
    <w:rsid w:val="009D6E9D"/>
    <w:rsid w:val="00A032BC"/>
    <w:rsid w:val="00A31CB9"/>
    <w:rsid w:val="00A53F7F"/>
    <w:rsid w:val="00A947A2"/>
    <w:rsid w:val="00AA0258"/>
    <w:rsid w:val="00AB48D5"/>
    <w:rsid w:val="00B05848"/>
    <w:rsid w:val="00B175F2"/>
    <w:rsid w:val="00B21B82"/>
    <w:rsid w:val="00B32AD2"/>
    <w:rsid w:val="00B66F2B"/>
    <w:rsid w:val="00B74659"/>
    <w:rsid w:val="00BA58B9"/>
    <w:rsid w:val="00BB3041"/>
    <w:rsid w:val="00BC1778"/>
    <w:rsid w:val="00BC6CA1"/>
    <w:rsid w:val="00BD36BC"/>
    <w:rsid w:val="00BD4520"/>
    <w:rsid w:val="00C33E8D"/>
    <w:rsid w:val="00C4012B"/>
    <w:rsid w:val="00C54897"/>
    <w:rsid w:val="00C55D60"/>
    <w:rsid w:val="00C70CD6"/>
    <w:rsid w:val="00D05678"/>
    <w:rsid w:val="00D113EA"/>
    <w:rsid w:val="00D17869"/>
    <w:rsid w:val="00D229A7"/>
    <w:rsid w:val="00D42700"/>
    <w:rsid w:val="00D5539D"/>
    <w:rsid w:val="00D70B9B"/>
    <w:rsid w:val="00D95169"/>
    <w:rsid w:val="00DC73C0"/>
    <w:rsid w:val="00DE42DE"/>
    <w:rsid w:val="00E60D14"/>
    <w:rsid w:val="00E6475D"/>
    <w:rsid w:val="00EB1768"/>
    <w:rsid w:val="00EE3BCD"/>
    <w:rsid w:val="00EF116C"/>
    <w:rsid w:val="00F1189E"/>
    <w:rsid w:val="00F8781D"/>
    <w:rsid w:val="00FB1D8E"/>
    <w:rsid w:val="00FB5267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12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25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25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0A1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2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258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125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 Spacing"/>
    <w:uiPriority w:val="1"/>
    <w:qFormat/>
    <w:rsid w:val="003E1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3E12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E1258"/>
    <w:rPr>
      <w:b/>
      <w:bCs/>
    </w:rPr>
  </w:style>
  <w:style w:type="paragraph" w:customStyle="1" w:styleId="Default">
    <w:name w:val="Default"/>
    <w:rsid w:val="003E12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3E1258"/>
  </w:style>
  <w:style w:type="character" w:customStyle="1" w:styleId="c62c77">
    <w:name w:val="c62 c77"/>
    <w:basedOn w:val="a0"/>
    <w:rsid w:val="003E1258"/>
  </w:style>
  <w:style w:type="character" w:customStyle="1" w:styleId="apple-converted-space">
    <w:name w:val="apple-converted-space"/>
    <w:basedOn w:val="a0"/>
    <w:rsid w:val="003E1258"/>
  </w:style>
  <w:style w:type="paragraph" w:customStyle="1" w:styleId="text">
    <w:name w:val="text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3E1258"/>
  </w:style>
  <w:style w:type="paragraph" w:styleId="af">
    <w:name w:val="Body Text"/>
    <w:basedOn w:val="a"/>
    <w:link w:val="af0"/>
    <w:uiPriority w:val="99"/>
    <w:semiHidden/>
    <w:rsid w:val="003E1258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E125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125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1258"/>
    <w:rPr>
      <w:rFonts w:eastAsiaTheme="minorEastAsia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3E1258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Основной текст_"/>
    <w:basedOn w:val="a0"/>
    <w:link w:val="11"/>
    <w:rsid w:val="003E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1258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3E1258"/>
  </w:style>
  <w:style w:type="paragraph" w:customStyle="1" w:styleId="p4">
    <w:name w:val="p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3E1258"/>
  </w:style>
  <w:style w:type="character" w:customStyle="1" w:styleId="s3">
    <w:name w:val="s3"/>
    <w:basedOn w:val="a0"/>
    <w:rsid w:val="003E1258"/>
  </w:style>
  <w:style w:type="paragraph" w:customStyle="1" w:styleId="p8">
    <w:name w:val="p8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Знак"/>
    <w:basedOn w:val="a"/>
    <w:rsid w:val="003E125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3E1258"/>
  </w:style>
  <w:style w:type="table" w:customStyle="1" w:styleId="12">
    <w:name w:val="Сетка таблицы1"/>
    <w:basedOn w:val="a1"/>
    <w:next w:val="a3"/>
    <w:uiPriority w:val="59"/>
    <w:rsid w:val="00723D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192</cp:revision>
  <cp:lastPrinted>2023-04-06T05:12:00Z</cp:lastPrinted>
  <dcterms:created xsi:type="dcterms:W3CDTF">2022-01-20T11:43:00Z</dcterms:created>
  <dcterms:modified xsi:type="dcterms:W3CDTF">2023-04-06T05:24:00Z</dcterms:modified>
</cp:coreProperties>
</file>